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EDE8"/>
  <w:body>
    <w:p w14:paraId="38A51D42" w14:textId="31603608" w:rsidR="00184984" w:rsidRDefault="00184984" w:rsidP="00570171">
      <w:pPr>
        <w:spacing w:line="276" w:lineRule="auto"/>
        <w:jc w:val="center"/>
        <w:rPr>
          <w:rFonts w:ascii="Roboto Slab" w:hAnsi="Roboto Slab" w:cs="Roboto Slab"/>
          <w:b/>
          <w:bCs/>
          <w:sz w:val="28"/>
          <w:szCs w:val="28"/>
        </w:rPr>
      </w:pPr>
      <w:r w:rsidRPr="00E33E2F">
        <w:rPr>
          <w:noProof/>
        </w:rPr>
        <mc:AlternateContent>
          <mc:Choice Requires="wps">
            <w:drawing>
              <wp:anchor distT="0" distB="0" distL="114300" distR="114300" simplePos="0" relativeHeight="251659264" behindDoc="0" locked="0" layoutInCell="1" allowOverlap="1" wp14:anchorId="5305AE91" wp14:editId="5778AE40">
                <wp:simplePos x="0" y="0"/>
                <wp:positionH relativeFrom="margin">
                  <wp:align>center</wp:align>
                </wp:positionH>
                <wp:positionV relativeFrom="paragraph">
                  <wp:posOffset>-381000</wp:posOffset>
                </wp:positionV>
                <wp:extent cx="2162175" cy="381581"/>
                <wp:effectExtent l="0" t="0" r="9525" b="0"/>
                <wp:wrapNone/>
                <wp:docPr id="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2175" cy="381581"/>
                        </a:xfrm>
                        <a:custGeom>
                          <a:avLst/>
                          <a:gdLst/>
                          <a:ahLst/>
                          <a:cxnLst/>
                          <a:rect l="l" t="t" r="r" b="b"/>
                          <a:pathLst>
                            <a:path w="4989350" h="880966">
                              <a:moveTo>
                                <a:pt x="0" y="0"/>
                              </a:moveTo>
                              <a:lnTo>
                                <a:pt x="4989350" y="0"/>
                              </a:lnTo>
                              <a:lnTo>
                                <a:pt x="4989350" y="880966"/>
                              </a:lnTo>
                              <a:lnTo>
                                <a:pt x="0" y="880966"/>
                              </a:lnTo>
                              <a:lnTo>
                                <a:pt x="0" y="0"/>
                              </a:lnTo>
                              <a:close/>
                            </a:path>
                          </a:pathLst>
                        </a:custGeom>
                        <a:blipFill>
                          <a:blip r:embed="rId1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F77E654" id="Freeform 5" o:spid="_x0000_s1026" style="position:absolute;margin-left:0;margin-top:-30pt;width:170.25pt;height:3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4989350,880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" path="m,l4989350,r,880966l,880966,,xe" stroked="f">
                <v:fill r:id="rId11" o:title="" recolor="t" rotate="t" type="frame"/>
                <v:path arrowok="t"/>
                <o:lock v:ext="edit" aspectratio="t"/>
                <w10:wrap anchorx="margin"/>
              </v:shape>
            </w:pict>
          </mc:Fallback>
        </mc:AlternateContent>
      </w:r>
    </w:p>
    <w:p w14:paraId="09745366" w14:textId="3EB481CD" w:rsidR="0CBF2FBA" w:rsidRPr="00D41142" w:rsidRDefault="1F930A7A" w:rsidP="00570171">
      <w:pPr>
        <w:spacing w:line="276" w:lineRule="auto"/>
        <w:jc w:val="center"/>
        <w:rPr>
          <w:rFonts w:ascii="Roboto Slab" w:hAnsi="Roboto Slab" w:cs="Roboto Slab"/>
          <w:b/>
          <w:bCs/>
          <w:sz w:val="28"/>
          <w:szCs w:val="28"/>
        </w:rPr>
      </w:pPr>
      <w:r w:rsidRPr="00D41142">
        <w:rPr>
          <w:rFonts w:ascii="Roboto Slab" w:hAnsi="Roboto Slab" w:cs="Roboto Slab"/>
          <w:b/>
          <w:bCs/>
          <w:sz w:val="28"/>
          <w:szCs w:val="28"/>
        </w:rPr>
        <w:t xml:space="preserve">Sustainability best </w:t>
      </w:r>
      <w:r w:rsidR="26F1648D" w:rsidRPr="00D41142">
        <w:rPr>
          <w:rFonts w:ascii="Roboto Slab" w:hAnsi="Roboto Slab" w:cs="Roboto Slab"/>
          <w:b/>
          <w:bCs/>
          <w:sz w:val="28"/>
          <w:szCs w:val="28"/>
        </w:rPr>
        <w:t xml:space="preserve">practices </w:t>
      </w:r>
      <w:r w:rsidR="1DE1CA34" w:rsidRPr="00D41142">
        <w:rPr>
          <w:rFonts w:ascii="Roboto Slab" w:hAnsi="Roboto Slab" w:cs="Roboto Slab"/>
          <w:b/>
          <w:bCs/>
          <w:sz w:val="28"/>
          <w:szCs w:val="28"/>
        </w:rPr>
        <w:t xml:space="preserve">for </w:t>
      </w:r>
      <w:r w:rsidR="00184984">
        <w:rPr>
          <w:rFonts w:ascii="Roboto Slab" w:hAnsi="Roboto Slab" w:cs="Roboto Slab"/>
          <w:b/>
          <w:bCs/>
          <w:sz w:val="28"/>
          <w:szCs w:val="28"/>
        </w:rPr>
        <w:t>advertisers</w:t>
      </w:r>
      <w:r w:rsidR="008401E8">
        <w:rPr>
          <w:rFonts w:ascii="Roboto Slab" w:hAnsi="Roboto Slab" w:cs="Roboto Slab"/>
          <w:b/>
          <w:bCs/>
          <w:sz w:val="28"/>
          <w:szCs w:val="28"/>
        </w:rPr>
        <w:t xml:space="preserve"> and</w:t>
      </w:r>
      <w:r w:rsidR="00184984">
        <w:rPr>
          <w:rFonts w:ascii="Roboto Slab" w:hAnsi="Roboto Slab" w:cs="Roboto Slab"/>
          <w:b/>
          <w:bCs/>
          <w:sz w:val="28"/>
          <w:szCs w:val="28"/>
        </w:rPr>
        <w:t xml:space="preserve"> </w:t>
      </w:r>
      <w:r w:rsidR="1DE1CA34" w:rsidRPr="00D41142">
        <w:rPr>
          <w:rFonts w:ascii="Roboto Slab" w:hAnsi="Roboto Slab" w:cs="Roboto Slab"/>
          <w:b/>
          <w:bCs/>
          <w:sz w:val="28"/>
          <w:szCs w:val="28"/>
        </w:rPr>
        <w:t xml:space="preserve">agencies and </w:t>
      </w:r>
      <w:r w:rsidR="25F6A80E" w:rsidRPr="00D41142">
        <w:rPr>
          <w:rFonts w:ascii="Roboto Slab" w:hAnsi="Roboto Slab" w:cs="Roboto Slab"/>
          <w:b/>
          <w:bCs/>
          <w:sz w:val="28"/>
          <w:szCs w:val="28"/>
        </w:rPr>
        <w:t>their suppliers suggestions for non-mandatory rider to contracts</w:t>
      </w:r>
    </w:p>
    <w:p w14:paraId="79B26F1E" w14:textId="09E20DDB" w:rsidR="00EC5C21" w:rsidRPr="00D41142" w:rsidRDefault="00EC5C21" w:rsidP="00570171">
      <w:pPr>
        <w:spacing w:line="276" w:lineRule="auto"/>
        <w:jc w:val="center"/>
        <w:rPr>
          <w:rFonts w:ascii="Roboto Slab" w:hAnsi="Roboto Slab" w:cs="Roboto Slab"/>
        </w:rPr>
      </w:pPr>
      <w:r w:rsidRPr="00D41142">
        <w:rPr>
          <w:rFonts w:ascii="Roboto Slab" w:hAnsi="Roboto Slab" w:cs="Roboto Slab"/>
        </w:rPr>
        <w:t>Resource by Ad Net Zero</w:t>
      </w:r>
    </w:p>
    <w:p w14:paraId="41FC7B22" w14:textId="48164245" w:rsidR="25F6A80E" w:rsidRPr="00D41142" w:rsidRDefault="00EC5C21" w:rsidP="00570171">
      <w:pPr>
        <w:spacing w:line="276" w:lineRule="auto"/>
        <w:jc w:val="center"/>
        <w:rPr>
          <w:rFonts w:ascii="Roboto Slab" w:hAnsi="Roboto Slab" w:cs="Roboto Slab"/>
        </w:rPr>
      </w:pPr>
      <w:r w:rsidRPr="00D41142">
        <w:rPr>
          <w:rFonts w:ascii="Roboto Slab" w:hAnsi="Roboto Slab" w:cs="Roboto Slab"/>
        </w:rPr>
        <w:t>March 2025</w:t>
      </w:r>
    </w:p>
    <w:p w14:paraId="64DD0B7D" w14:textId="44359898" w:rsidR="68841CCA" w:rsidRPr="00264A41" w:rsidRDefault="68841CCA" w:rsidP="00570171">
      <w:pPr>
        <w:spacing w:line="276" w:lineRule="auto"/>
        <w:rPr>
          <w:b/>
          <w:bCs/>
          <w:sz w:val="22"/>
          <w:szCs w:val="22"/>
        </w:rPr>
      </w:pPr>
    </w:p>
    <w:p w14:paraId="33E97F71" w14:textId="50EBDEE9" w:rsidR="25F6A80E" w:rsidRPr="007041B7" w:rsidRDefault="00B83703" w:rsidP="00570171">
      <w:pPr>
        <w:spacing w:line="276" w:lineRule="auto"/>
        <w:rPr>
          <w:rFonts w:ascii="Roboto Slab" w:hAnsi="Roboto Slab" w:cs="Roboto Slab"/>
          <w:b/>
          <w:bCs/>
          <w:sz w:val="22"/>
          <w:szCs w:val="22"/>
        </w:rPr>
      </w:pPr>
      <w:r w:rsidRPr="007041B7">
        <w:rPr>
          <w:rFonts w:ascii="Roboto Slab" w:hAnsi="Roboto Slab" w:cs="Roboto Slab"/>
          <w:b/>
          <w:bCs/>
          <w:sz w:val="22"/>
          <w:szCs w:val="22"/>
        </w:rPr>
        <w:t xml:space="preserve">Corporate Sustainability - </w:t>
      </w:r>
      <w:r w:rsidR="25F6A80E" w:rsidRPr="007041B7">
        <w:rPr>
          <w:rFonts w:ascii="Roboto Slab" w:hAnsi="Roboto Slab" w:cs="Roboto Slab"/>
          <w:b/>
          <w:bCs/>
          <w:sz w:val="22"/>
          <w:szCs w:val="22"/>
        </w:rPr>
        <w:t xml:space="preserve">General Business Operations </w:t>
      </w:r>
      <w:r w:rsidR="25F6A80E" w:rsidRPr="007041B7">
        <w:rPr>
          <w:rFonts w:ascii="Roboto Slab" w:hAnsi="Roboto Slab" w:cs="Roboto Slab"/>
          <w:sz w:val="22"/>
          <w:szCs w:val="22"/>
        </w:rPr>
        <w:t>(Ad Net Zero Action 1)</w:t>
      </w:r>
    </w:p>
    <w:p w14:paraId="55899D06" w14:textId="4D1A413E" w:rsidR="003B71E1" w:rsidRPr="00264A41" w:rsidRDefault="328A5F80" w:rsidP="00570171">
      <w:pPr>
        <w:spacing w:line="276" w:lineRule="auto"/>
        <w:rPr>
          <w:sz w:val="22"/>
          <w:szCs w:val="22"/>
        </w:rPr>
      </w:pPr>
      <w:r w:rsidRPr="00264A41">
        <w:rPr>
          <w:sz w:val="22"/>
          <w:szCs w:val="22"/>
        </w:rPr>
        <w:t xml:space="preserve">Every business should be </w:t>
      </w:r>
      <w:r w:rsidR="003A4855" w:rsidRPr="00264A41">
        <w:rPr>
          <w:sz w:val="22"/>
          <w:szCs w:val="22"/>
        </w:rPr>
        <w:t>measuring/quantifying</w:t>
      </w:r>
      <w:r w:rsidRPr="00264A41">
        <w:rPr>
          <w:sz w:val="22"/>
          <w:szCs w:val="22"/>
        </w:rPr>
        <w:t xml:space="preserve"> their </w:t>
      </w:r>
      <w:r w:rsidR="1D012FAB" w:rsidRPr="00264A41">
        <w:rPr>
          <w:sz w:val="22"/>
          <w:szCs w:val="22"/>
        </w:rPr>
        <w:t>Greenhouse Gas emissions across scopes 1, 2 and 3 (which includes owned</w:t>
      </w:r>
      <w:r w:rsidR="003A4855" w:rsidRPr="00264A41">
        <w:rPr>
          <w:sz w:val="22"/>
          <w:szCs w:val="22"/>
        </w:rPr>
        <w:t xml:space="preserve"> and</w:t>
      </w:r>
      <w:r w:rsidR="1D012FAB" w:rsidRPr="00264A41">
        <w:rPr>
          <w:sz w:val="22"/>
          <w:szCs w:val="22"/>
        </w:rPr>
        <w:t xml:space="preserve"> </w:t>
      </w:r>
      <w:r w:rsidR="003A4855" w:rsidRPr="00264A41">
        <w:rPr>
          <w:sz w:val="22"/>
          <w:szCs w:val="22"/>
        </w:rPr>
        <w:t xml:space="preserve">leased assets, </w:t>
      </w:r>
      <w:r w:rsidR="1D012FAB" w:rsidRPr="00264A41">
        <w:rPr>
          <w:sz w:val="22"/>
          <w:szCs w:val="22"/>
        </w:rPr>
        <w:t>purchased materials and services</w:t>
      </w:r>
      <w:r w:rsidR="003A4855" w:rsidRPr="00264A41">
        <w:rPr>
          <w:sz w:val="22"/>
          <w:szCs w:val="22"/>
        </w:rPr>
        <w:t>, travel, etc.</w:t>
      </w:r>
      <w:r w:rsidR="1D012FAB" w:rsidRPr="00264A41">
        <w:rPr>
          <w:sz w:val="22"/>
          <w:szCs w:val="22"/>
        </w:rPr>
        <w:t xml:space="preserve">). </w:t>
      </w:r>
      <w:r w:rsidR="003B71E1" w:rsidRPr="00264A41">
        <w:rPr>
          <w:sz w:val="22"/>
          <w:szCs w:val="22"/>
        </w:rPr>
        <w:t>Whether as a large company subject to regulation requiring this, or a supplier in an advertiser or agency’s supply chain, it’s important to be prepared as this continues to become tabl</w:t>
      </w:r>
      <w:r w:rsidR="00BF51B0">
        <w:rPr>
          <w:sz w:val="22"/>
          <w:szCs w:val="22"/>
        </w:rPr>
        <w:t>e</w:t>
      </w:r>
      <w:r w:rsidR="003B71E1" w:rsidRPr="00264A41">
        <w:rPr>
          <w:sz w:val="22"/>
          <w:szCs w:val="22"/>
        </w:rPr>
        <w:t>stakes.</w:t>
      </w:r>
    </w:p>
    <w:p w14:paraId="1BB15DD8" w14:textId="1B59E3EC" w:rsidR="328A5F80" w:rsidRPr="00264A41" w:rsidRDefault="1D012FAB" w:rsidP="00570171">
      <w:pPr>
        <w:spacing w:line="276" w:lineRule="auto"/>
        <w:rPr>
          <w:sz w:val="22"/>
          <w:szCs w:val="22"/>
        </w:rPr>
      </w:pPr>
      <w:r w:rsidRPr="00264A41">
        <w:rPr>
          <w:sz w:val="22"/>
          <w:szCs w:val="22"/>
        </w:rPr>
        <w:t xml:space="preserve">Companies should establish a </w:t>
      </w:r>
      <w:r w:rsidR="003A4855" w:rsidRPr="00264A41">
        <w:rPr>
          <w:sz w:val="22"/>
          <w:szCs w:val="22"/>
        </w:rPr>
        <w:t xml:space="preserve">GHG emissions </w:t>
      </w:r>
      <w:r w:rsidRPr="00264A41">
        <w:rPr>
          <w:sz w:val="22"/>
          <w:szCs w:val="22"/>
        </w:rPr>
        <w:t>baseline</w:t>
      </w:r>
      <w:r w:rsidR="003A4855" w:rsidRPr="00264A41">
        <w:rPr>
          <w:sz w:val="22"/>
          <w:szCs w:val="22"/>
        </w:rPr>
        <w:t xml:space="preserve"> inventory</w:t>
      </w:r>
      <w:r w:rsidRPr="00264A41">
        <w:rPr>
          <w:sz w:val="22"/>
          <w:szCs w:val="22"/>
        </w:rPr>
        <w:t xml:space="preserve"> and work toward a science-based target</w:t>
      </w:r>
      <w:r w:rsidR="003A4855" w:rsidRPr="00264A41">
        <w:rPr>
          <w:sz w:val="22"/>
          <w:szCs w:val="22"/>
        </w:rPr>
        <w:t xml:space="preserve"> of net zero by 2050 or sooner</w:t>
      </w:r>
      <w:r w:rsidRPr="00264A41">
        <w:rPr>
          <w:sz w:val="22"/>
          <w:szCs w:val="22"/>
        </w:rPr>
        <w:t>, ensuring that their actions and reduction goals are in line with the Par</w:t>
      </w:r>
      <w:r w:rsidR="631295A2" w:rsidRPr="00264A41">
        <w:rPr>
          <w:sz w:val="22"/>
          <w:szCs w:val="22"/>
        </w:rPr>
        <w:t>is Climate Agreement</w:t>
      </w:r>
      <w:r w:rsidR="003A4855" w:rsidRPr="00264A41">
        <w:rPr>
          <w:sz w:val="22"/>
          <w:szCs w:val="22"/>
        </w:rPr>
        <w:t>.</w:t>
      </w:r>
    </w:p>
    <w:p w14:paraId="5A78AA01" w14:textId="6FD9559A" w:rsidR="007D447E" w:rsidRPr="00264A41" w:rsidRDefault="007D447E" w:rsidP="00570171">
      <w:pPr>
        <w:spacing w:line="276" w:lineRule="auto"/>
        <w:rPr>
          <w:sz w:val="22"/>
          <w:szCs w:val="22"/>
        </w:rPr>
      </w:pPr>
      <w:r w:rsidRPr="00264A41">
        <w:rPr>
          <w:sz w:val="22"/>
          <w:szCs w:val="22"/>
        </w:rPr>
        <w:t xml:space="preserve">We ask our </w:t>
      </w:r>
      <w:r w:rsidR="00A566E9" w:rsidRPr="00264A41">
        <w:rPr>
          <w:sz w:val="22"/>
          <w:szCs w:val="22"/>
        </w:rPr>
        <w:t>partners and suppliers</w:t>
      </w:r>
      <w:r w:rsidRPr="00264A41">
        <w:rPr>
          <w:sz w:val="22"/>
          <w:szCs w:val="22"/>
        </w:rPr>
        <w:t xml:space="preserve"> to share information on your </w:t>
      </w:r>
      <w:r w:rsidR="00A566E9" w:rsidRPr="00264A41">
        <w:rPr>
          <w:sz w:val="22"/>
          <w:szCs w:val="22"/>
        </w:rPr>
        <w:t>sustainability plan and goals</w:t>
      </w:r>
      <w:r w:rsidR="001442FB" w:rsidRPr="00264A41">
        <w:rPr>
          <w:sz w:val="22"/>
          <w:szCs w:val="22"/>
        </w:rPr>
        <w:t xml:space="preserve">. Please download this template and </w:t>
      </w:r>
      <w:r w:rsidR="00642DF2" w:rsidRPr="00264A41">
        <w:rPr>
          <w:sz w:val="22"/>
          <w:szCs w:val="22"/>
        </w:rPr>
        <w:t xml:space="preserve">fill out as much information as is available: </w:t>
      </w:r>
      <w:hyperlink r:id="rId12">
        <w:r w:rsidR="003D7EF4" w:rsidRPr="00264A41">
          <w:rPr>
            <w:rStyle w:val="Hyperlink"/>
            <w:sz w:val="22"/>
            <w:szCs w:val="22"/>
          </w:rPr>
          <w:t>Enterprise Sustainability questionnaire</w:t>
        </w:r>
      </w:hyperlink>
      <w:r w:rsidR="003D7EF4" w:rsidRPr="00264A41">
        <w:rPr>
          <w:sz w:val="22"/>
          <w:szCs w:val="22"/>
        </w:rPr>
        <w:t>.</w:t>
      </w:r>
      <w:r w:rsidR="001E010F" w:rsidRPr="00264A41">
        <w:rPr>
          <w:sz w:val="22"/>
          <w:szCs w:val="22"/>
        </w:rPr>
        <w:t xml:space="preserve"> Ensure </w:t>
      </w:r>
      <w:r w:rsidR="00D80D2F" w:rsidRPr="00264A41">
        <w:rPr>
          <w:sz w:val="22"/>
          <w:szCs w:val="22"/>
        </w:rPr>
        <w:t xml:space="preserve">education across your organization and </w:t>
      </w:r>
    </w:p>
    <w:p w14:paraId="594FB5DC" w14:textId="77777777" w:rsidR="006111D1" w:rsidRPr="006111D1" w:rsidRDefault="006111D1" w:rsidP="006111D1">
      <w:pPr>
        <w:spacing w:line="276" w:lineRule="auto"/>
        <w:rPr>
          <w:sz w:val="22"/>
          <w:szCs w:val="22"/>
          <w:u w:val="single"/>
        </w:rPr>
      </w:pPr>
      <w:r w:rsidRPr="006111D1">
        <w:rPr>
          <w:sz w:val="22"/>
          <w:szCs w:val="22"/>
          <w:u w:val="single"/>
        </w:rPr>
        <w:t>Summary of key steps:</w:t>
      </w:r>
    </w:p>
    <w:p w14:paraId="000D8874" w14:textId="3E070F0B" w:rsidR="35200CD4" w:rsidRPr="00264A41" w:rsidRDefault="35200CD4" w:rsidP="00570171">
      <w:pPr>
        <w:pStyle w:val="ListParagraph"/>
        <w:numPr>
          <w:ilvl w:val="0"/>
          <w:numId w:val="2"/>
        </w:numPr>
        <w:spacing w:line="276" w:lineRule="auto"/>
        <w:rPr>
          <w:sz w:val="22"/>
          <w:szCs w:val="22"/>
        </w:rPr>
      </w:pPr>
      <w:r w:rsidRPr="00264A41">
        <w:rPr>
          <w:b/>
          <w:bCs/>
          <w:sz w:val="22"/>
          <w:szCs w:val="22"/>
        </w:rPr>
        <w:t xml:space="preserve">Measure </w:t>
      </w:r>
      <w:r w:rsidRPr="00264A41">
        <w:rPr>
          <w:sz w:val="22"/>
          <w:szCs w:val="22"/>
        </w:rPr>
        <w:t xml:space="preserve">- </w:t>
      </w:r>
      <w:r w:rsidR="76A96413" w:rsidRPr="00264A41">
        <w:rPr>
          <w:sz w:val="22"/>
          <w:szCs w:val="22"/>
        </w:rPr>
        <w:t xml:space="preserve">Select a carbon measurement tool/platform to track </w:t>
      </w:r>
      <w:r w:rsidR="1D1B9677" w:rsidRPr="00264A41">
        <w:rPr>
          <w:sz w:val="22"/>
          <w:szCs w:val="22"/>
        </w:rPr>
        <w:t>emissions across all scopes of your business (direct/owned and indirect/purchased or facilitated); identify if a sustainability consul</w:t>
      </w:r>
      <w:r w:rsidR="6895F920" w:rsidRPr="00264A41">
        <w:rPr>
          <w:sz w:val="22"/>
          <w:szCs w:val="22"/>
        </w:rPr>
        <w:t>tant</w:t>
      </w:r>
      <w:r w:rsidR="1D1B9677" w:rsidRPr="00264A41">
        <w:rPr>
          <w:sz w:val="22"/>
          <w:szCs w:val="22"/>
        </w:rPr>
        <w:t xml:space="preserve"> is needed</w:t>
      </w:r>
      <w:r w:rsidR="003D7EF4" w:rsidRPr="00264A41">
        <w:rPr>
          <w:sz w:val="22"/>
          <w:szCs w:val="22"/>
        </w:rPr>
        <w:t>.</w:t>
      </w:r>
    </w:p>
    <w:p w14:paraId="057F5D9B" w14:textId="37A96B72" w:rsidR="02BE67FE" w:rsidRPr="00264A41" w:rsidRDefault="02BE67FE" w:rsidP="00570171">
      <w:pPr>
        <w:pStyle w:val="ListParagraph"/>
        <w:numPr>
          <w:ilvl w:val="0"/>
          <w:numId w:val="2"/>
        </w:numPr>
        <w:spacing w:line="276" w:lineRule="auto"/>
        <w:rPr>
          <w:sz w:val="22"/>
          <w:szCs w:val="22"/>
        </w:rPr>
      </w:pPr>
      <w:r w:rsidRPr="00264A41">
        <w:rPr>
          <w:b/>
          <w:bCs/>
          <w:sz w:val="22"/>
          <w:szCs w:val="22"/>
        </w:rPr>
        <w:t>Science-based target</w:t>
      </w:r>
      <w:r w:rsidRPr="00264A41">
        <w:rPr>
          <w:sz w:val="22"/>
          <w:szCs w:val="22"/>
        </w:rPr>
        <w:t xml:space="preserve"> - </w:t>
      </w:r>
      <w:r w:rsidR="0E09EED2" w:rsidRPr="00264A41">
        <w:rPr>
          <w:sz w:val="22"/>
          <w:szCs w:val="22"/>
        </w:rPr>
        <w:t xml:space="preserve">Set a net zero target for or before 2050, </w:t>
      </w:r>
      <w:r w:rsidR="5CEC7C30" w:rsidRPr="00264A41">
        <w:rPr>
          <w:sz w:val="22"/>
          <w:szCs w:val="22"/>
        </w:rPr>
        <w:t xml:space="preserve">and ideally </w:t>
      </w:r>
      <w:r w:rsidR="0E09EED2" w:rsidRPr="00264A41">
        <w:rPr>
          <w:sz w:val="22"/>
          <w:szCs w:val="22"/>
        </w:rPr>
        <w:t xml:space="preserve">a near term target </w:t>
      </w:r>
      <w:r w:rsidR="003D7EF4" w:rsidRPr="00264A41">
        <w:rPr>
          <w:sz w:val="22"/>
          <w:szCs w:val="22"/>
        </w:rPr>
        <w:t xml:space="preserve">(reduction of 50% from a baseline year) </w:t>
      </w:r>
      <w:r w:rsidR="0E09EED2" w:rsidRPr="00264A41">
        <w:rPr>
          <w:sz w:val="22"/>
          <w:szCs w:val="22"/>
        </w:rPr>
        <w:t>around 2030/2035</w:t>
      </w:r>
      <w:r w:rsidR="4D609CCB" w:rsidRPr="00264A41">
        <w:rPr>
          <w:sz w:val="22"/>
          <w:szCs w:val="22"/>
        </w:rPr>
        <w:t>,</w:t>
      </w:r>
      <w:r w:rsidR="0E09EED2" w:rsidRPr="00264A41">
        <w:rPr>
          <w:sz w:val="22"/>
          <w:szCs w:val="22"/>
        </w:rPr>
        <w:t xml:space="preserve"> and ideally publicly declare these using organi</w:t>
      </w:r>
      <w:r w:rsidR="23C90D7F" w:rsidRPr="00264A41">
        <w:rPr>
          <w:sz w:val="22"/>
          <w:szCs w:val="22"/>
        </w:rPr>
        <w:t>z</w:t>
      </w:r>
      <w:r w:rsidR="0E09EED2" w:rsidRPr="00264A41">
        <w:rPr>
          <w:sz w:val="22"/>
          <w:szCs w:val="22"/>
        </w:rPr>
        <w:t xml:space="preserve">ations such as SBTi (Science Based Targets Initiative), The Climate Pledge, SME Climate Hub, or other science-based equivalent initiative. </w:t>
      </w:r>
    </w:p>
    <w:p w14:paraId="515ED75F" w14:textId="096D4CA7" w:rsidR="0E09EED2" w:rsidRPr="00264A41" w:rsidRDefault="0E09EED2" w:rsidP="00570171">
      <w:pPr>
        <w:pStyle w:val="ListParagraph"/>
        <w:numPr>
          <w:ilvl w:val="0"/>
          <w:numId w:val="2"/>
        </w:numPr>
        <w:spacing w:after="0" w:line="276" w:lineRule="auto"/>
        <w:rPr>
          <w:sz w:val="22"/>
          <w:szCs w:val="22"/>
        </w:rPr>
      </w:pPr>
      <w:r w:rsidRPr="00264A41">
        <w:rPr>
          <w:b/>
          <w:bCs/>
          <w:sz w:val="22"/>
          <w:szCs w:val="22"/>
        </w:rPr>
        <w:t xml:space="preserve">Report, Reduce &amp; Remove </w:t>
      </w:r>
      <w:r w:rsidRPr="00264A41">
        <w:rPr>
          <w:sz w:val="22"/>
          <w:szCs w:val="22"/>
        </w:rPr>
        <w:t>– measure and publicly report the carbon emissions of your business on an annual basis to identify and track progress</w:t>
      </w:r>
      <w:r w:rsidR="7EA96F8E" w:rsidRPr="00264A41">
        <w:rPr>
          <w:sz w:val="22"/>
          <w:szCs w:val="22"/>
        </w:rPr>
        <w:t xml:space="preserve"> toward your goals. Identify high-quality, verified carbon offsets and carbon removal projects.</w:t>
      </w:r>
      <w:r w:rsidRPr="00264A41">
        <w:rPr>
          <w:sz w:val="22"/>
          <w:szCs w:val="22"/>
        </w:rPr>
        <w:t xml:space="preserve"> </w:t>
      </w:r>
    </w:p>
    <w:p w14:paraId="13D65917" w14:textId="168D4A26" w:rsidR="0E09EED2" w:rsidRPr="00264A41" w:rsidRDefault="0E09EED2" w:rsidP="00570171">
      <w:pPr>
        <w:pStyle w:val="ListParagraph"/>
        <w:numPr>
          <w:ilvl w:val="0"/>
          <w:numId w:val="2"/>
        </w:numPr>
        <w:spacing w:after="0" w:line="276" w:lineRule="auto"/>
        <w:rPr>
          <w:sz w:val="22"/>
          <w:szCs w:val="22"/>
        </w:rPr>
      </w:pPr>
      <w:r w:rsidRPr="00264A41">
        <w:rPr>
          <w:b/>
          <w:bCs/>
          <w:sz w:val="22"/>
          <w:szCs w:val="22"/>
        </w:rPr>
        <w:t>Work with your clients and suppliers</w:t>
      </w:r>
      <w:r w:rsidR="43A0DDE2" w:rsidRPr="00264A41">
        <w:rPr>
          <w:b/>
          <w:bCs/>
          <w:sz w:val="22"/>
          <w:szCs w:val="22"/>
        </w:rPr>
        <w:t xml:space="preserve"> -</w:t>
      </w:r>
      <w:r w:rsidRPr="00264A41">
        <w:rPr>
          <w:sz w:val="22"/>
          <w:szCs w:val="22"/>
        </w:rPr>
        <w:t xml:space="preserve"> secure their support for your policies.</w:t>
      </w:r>
      <w:r w:rsidR="175D500D" w:rsidRPr="00264A41">
        <w:rPr>
          <w:sz w:val="22"/>
          <w:szCs w:val="22"/>
        </w:rPr>
        <w:t xml:space="preserve"> In RFIs/RFPs, share this </w:t>
      </w:r>
      <w:hyperlink r:id="rId13">
        <w:r w:rsidR="4D01B735" w:rsidRPr="00264A41">
          <w:rPr>
            <w:rStyle w:val="Hyperlink"/>
            <w:sz w:val="22"/>
            <w:szCs w:val="22"/>
          </w:rPr>
          <w:t xml:space="preserve">Enterprise Sustainability </w:t>
        </w:r>
        <w:r w:rsidR="175D500D" w:rsidRPr="00264A41">
          <w:rPr>
            <w:rStyle w:val="Hyperlink"/>
            <w:sz w:val="22"/>
            <w:szCs w:val="22"/>
          </w:rPr>
          <w:t>questionnaire</w:t>
        </w:r>
      </w:hyperlink>
      <w:r w:rsidR="175D500D" w:rsidRPr="00264A41">
        <w:rPr>
          <w:sz w:val="22"/>
          <w:szCs w:val="22"/>
        </w:rPr>
        <w:t xml:space="preserve"> or select key questions to ask of your suppliers and partners.</w:t>
      </w:r>
    </w:p>
    <w:p w14:paraId="582954A9" w14:textId="64B9019A" w:rsidR="68841CCA" w:rsidRPr="00264A41" w:rsidRDefault="68841CCA" w:rsidP="00570171">
      <w:pPr>
        <w:pStyle w:val="ListParagraph"/>
        <w:spacing w:after="0" w:line="276" w:lineRule="auto"/>
        <w:rPr>
          <w:sz w:val="22"/>
          <w:szCs w:val="22"/>
        </w:rPr>
      </w:pPr>
    </w:p>
    <w:p w14:paraId="5A253ECF" w14:textId="53423F1C" w:rsidR="175D500D" w:rsidRPr="00264A41" w:rsidRDefault="175D500D" w:rsidP="00570171">
      <w:pPr>
        <w:spacing w:after="0" w:line="276" w:lineRule="auto"/>
        <w:rPr>
          <w:sz w:val="22"/>
          <w:szCs w:val="22"/>
        </w:rPr>
      </w:pPr>
      <w:r w:rsidRPr="00264A41">
        <w:rPr>
          <w:sz w:val="22"/>
          <w:szCs w:val="22"/>
        </w:rPr>
        <w:lastRenderedPageBreak/>
        <w:t xml:space="preserve">Resources: </w:t>
      </w:r>
      <w:hyperlink r:id="rId14">
        <w:r w:rsidRPr="00264A41">
          <w:rPr>
            <w:rStyle w:val="Hyperlink"/>
            <w:sz w:val="22"/>
            <w:szCs w:val="22"/>
          </w:rPr>
          <w:t>Ad Net Zero Action 1Getting Your House in Order</w:t>
        </w:r>
        <w:r w:rsidR="321E7B71" w:rsidRPr="00264A41">
          <w:rPr>
            <w:rStyle w:val="Hyperlink"/>
            <w:sz w:val="22"/>
            <w:szCs w:val="22"/>
          </w:rPr>
          <w:t>,</w:t>
        </w:r>
      </w:hyperlink>
      <w:r w:rsidRPr="00264A41">
        <w:rPr>
          <w:sz w:val="22"/>
          <w:szCs w:val="22"/>
        </w:rPr>
        <w:t xml:space="preserve"> </w:t>
      </w:r>
      <w:hyperlink r:id="rId15">
        <w:r w:rsidRPr="00264A41">
          <w:rPr>
            <w:rStyle w:val="Hyperlink"/>
            <w:sz w:val="22"/>
            <w:szCs w:val="22"/>
          </w:rPr>
          <w:t>Science Based Targets</w:t>
        </w:r>
        <w:r w:rsidR="5B5421A9" w:rsidRPr="00264A41">
          <w:rPr>
            <w:rStyle w:val="Hyperlink"/>
            <w:sz w:val="22"/>
            <w:szCs w:val="22"/>
          </w:rPr>
          <w:t xml:space="preserve"> Initiative (SBTi),</w:t>
        </w:r>
      </w:hyperlink>
      <w:r w:rsidRPr="00264A41">
        <w:rPr>
          <w:sz w:val="22"/>
          <w:szCs w:val="22"/>
        </w:rPr>
        <w:t xml:space="preserve"> </w:t>
      </w:r>
      <w:hyperlink r:id="rId16">
        <w:r w:rsidR="678F8426" w:rsidRPr="00264A41">
          <w:rPr>
            <w:rStyle w:val="Hyperlink"/>
            <w:sz w:val="22"/>
            <w:szCs w:val="22"/>
          </w:rPr>
          <w:t xml:space="preserve">Ad Net Zero </w:t>
        </w:r>
        <w:r w:rsidRPr="00264A41">
          <w:rPr>
            <w:rStyle w:val="Hyperlink"/>
            <w:sz w:val="22"/>
            <w:szCs w:val="22"/>
          </w:rPr>
          <w:t>Voluntary Code of Conduct Inclusions</w:t>
        </w:r>
      </w:hyperlink>
    </w:p>
    <w:p w14:paraId="7AA42863" w14:textId="6E0E8A71" w:rsidR="65F3E1D0" w:rsidRPr="00264A41" w:rsidRDefault="65F3E1D0" w:rsidP="00570171">
      <w:pPr>
        <w:spacing w:line="276" w:lineRule="auto"/>
        <w:rPr>
          <w:sz w:val="22"/>
          <w:szCs w:val="22"/>
        </w:rPr>
      </w:pPr>
    </w:p>
    <w:p w14:paraId="1D76DD08" w14:textId="073956C7" w:rsidR="165673FD" w:rsidRPr="007041B7" w:rsidRDefault="67A159CD" w:rsidP="00570171">
      <w:pPr>
        <w:spacing w:line="276" w:lineRule="auto"/>
        <w:rPr>
          <w:rFonts w:ascii="Roboto Slab" w:hAnsi="Roboto Slab" w:cs="Roboto Slab"/>
          <w:b/>
          <w:bCs/>
          <w:sz w:val="22"/>
          <w:szCs w:val="22"/>
        </w:rPr>
      </w:pPr>
      <w:r w:rsidRPr="007041B7">
        <w:rPr>
          <w:rFonts w:ascii="Roboto Slab" w:hAnsi="Roboto Slab" w:cs="Roboto Slab"/>
          <w:b/>
          <w:bCs/>
          <w:sz w:val="22"/>
          <w:szCs w:val="22"/>
        </w:rPr>
        <w:t xml:space="preserve">Advertising </w:t>
      </w:r>
      <w:r w:rsidR="165673FD" w:rsidRPr="007041B7">
        <w:rPr>
          <w:rFonts w:ascii="Roboto Slab" w:hAnsi="Roboto Slab" w:cs="Roboto Slab"/>
          <w:b/>
          <w:bCs/>
          <w:sz w:val="22"/>
          <w:szCs w:val="22"/>
        </w:rPr>
        <w:t>Production &amp; Post-Production</w:t>
      </w:r>
      <w:r w:rsidR="36370C9F" w:rsidRPr="007041B7">
        <w:rPr>
          <w:rFonts w:ascii="Roboto Slab" w:hAnsi="Roboto Slab" w:cs="Roboto Slab"/>
          <w:b/>
          <w:bCs/>
          <w:sz w:val="22"/>
          <w:szCs w:val="22"/>
        </w:rPr>
        <w:t xml:space="preserve"> </w:t>
      </w:r>
      <w:r w:rsidR="36370C9F" w:rsidRPr="007041B7">
        <w:rPr>
          <w:rFonts w:ascii="Roboto Slab" w:hAnsi="Roboto Slab" w:cs="Roboto Slab"/>
          <w:sz w:val="22"/>
          <w:szCs w:val="22"/>
        </w:rPr>
        <w:t>(Ad Net Zero Action 2)</w:t>
      </w:r>
    </w:p>
    <w:p w14:paraId="74F7F638" w14:textId="0B3774D7" w:rsidR="0012293D" w:rsidRPr="00264A41" w:rsidRDefault="008401E8" w:rsidP="00570171">
      <w:pPr>
        <w:spacing w:line="276" w:lineRule="auto"/>
        <w:rPr>
          <w:sz w:val="22"/>
          <w:szCs w:val="22"/>
        </w:rPr>
      </w:pPr>
      <w:r>
        <w:rPr>
          <w:sz w:val="22"/>
          <w:szCs w:val="22"/>
        </w:rPr>
        <w:t>Creatives and Producers are</w:t>
      </w:r>
      <w:r w:rsidR="165673FD" w:rsidRPr="00264A41">
        <w:rPr>
          <w:sz w:val="22"/>
          <w:szCs w:val="22"/>
        </w:rPr>
        <w:t xml:space="preserve"> uniquely positioned to convey the reality and urgency of the climate crisis, inspiring action on and off screen. Embracing sustainable practices now isn’t just about reducing emissions – it's about future-proofing the wa</w:t>
      </w:r>
      <w:r w:rsidR="4C46642B" w:rsidRPr="00264A41">
        <w:rPr>
          <w:sz w:val="22"/>
          <w:szCs w:val="22"/>
        </w:rPr>
        <w:t xml:space="preserve">y we create. Soon, sustainability will be standard practice across production and post, and by leading the shift, you set your agency apart early and help shape a new era of advertising that honors both creativity and our planet. </w:t>
      </w:r>
    </w:p>
    <w:p w14:paraId="0EF6733B" w14:textId="13CBCD03" w:rsidR="0012293D" w:rsidRPr="00264A41" w:rsidRDefault="0012293D" w:rsidP="00570171">
      <w:pPr>
        <w:spacing w:line="276" w:lineRule="auto"/>
        <w:rPr>
          <w:rFonts w:cs="Arial"/>
          <w:sz w:val="22"/>
          <w:szCs w:val="22"/>
        </w:rPr>
      </w:pPr>
      <w:r w:rsidRPr="00264A41">
        <w:rPr>
          <w:sz w:val="22"/>
          <w:szCs w:val="22"/>
        </w:rPr>
        <w:t xml:space="preserve">We ask our partners and suppliers to </w:t>
      </w:r>
      <w:r w:rsidR="0038413B" w:rsidRPr="00264A41">
        <w:rPr>
          <w:sz w:val="22"/>
          <w:szCs w:val="22"/>
        </w:rPr>
        <w:t>identify ways to prioritize sustainability in pre-production, production and post-production,</w:t>
      </w:r>
      <w:r w:rsidR="00396DE2" w:rsidRPr="00264A41">
        <w:rPr>
          <w:sz w:val="22"/>
          <w:szCs w:val="22"/>
        </w:rPr>
        <w:t xml:space="preserve"> to measure the carbon emissions from these activities such as with the </w:t>
      </w:r>
      <w:hyperlink r:id="rId17" w:history="1">
        <w:r w:rsidR="00396DE2" w:rsidRPr="00264A41">
          <w:rPr>
            <w:rStyle w:val="Hyperlink"/>
            <w:sz w:val="22"/>
            <w:szCs w:val="22"/>
          </w:rPr>
          <w:t>AdGreen</w:t>
        </w:r>
      </w:hyperlink>
      <w:r w:rsidR="00396DE2" w:rsidRPr="00264A41">
        <w:rPr>
          <w:sz w:val="22"/>
          <w:szCs w:val="22"/>
        </w:rPr>
        <w:t xml:space="preserve"> tool, and to ideally work toward a carbon-reduction goal specific to production. This also includes limiting travel, particularly from flights</w:t>
      </w:r>
      <w:r w:rsidR="00B4101B" w:rsidRPr="00264A41">
        <w:rPr>
          <w:sz w:val="22"/>
          <w:szCs w:val="22"/>
        </w:rPr>
        <w:t xml:space="preserve">, and being mindful of how files are stored. </w:t>
      </w:r>
      <w:r w:rsidR="00E52118" w:rsidRPr="00264A41">
        <w:rPr>
          <w:sz w:val="22"/>
          <w:szCs w:val="22"/>
        </w:rPr>
        <w:t xml:space="preserve">Working with </w:t>
      </w:r>
      <w:r w:rsidR="00D87B0F" w:rsidRPr="00264A41">
        <w:rPr>
          <w:sz w:val="22"/>
          <w:szCs w:val="22"/>
        </w:rPr>
        <w:t>your</w:t>
      </w:r>
      <w:r w:rsidR="00E52118" w:rsidRPr="00264A41">
        <w:rPr>
          <w:sz w:val="22"/>
          <w:szCs w:val="22"/>
        </w:rPr>
        <w:t xml:space="preserve"> team, clients and partners, i</w:t>
      </w:r>
      <w:r w:rsidR="003249E9" w:rsidRPr="00264A41">
        <w:rPr>
          <w:sz w:val="22"/>
          <w:szCs w:val="22"/>
        </w:rPr>
        <w:t>mplement as many best</w:t>
      </w:r>
      <w:r w:rsidR="00B4101B" w:rsidRPr="00264A41">
        <w:rPr>
          <w:rFonts w:cs="Arial"/>
          <w:sz w:val="22"/>
          <w:szCs w:val="22"/>
        </w:rPr>
        <w:t xml:space="preserve"> practices </w:t>
      </w:r>
      <w:r w:rsidR="003249E9" w:rsidRPr="00264A41">
        <w:rPr>
          <w:rFonts w:cs="Arial"/>
          <w:sz w:val="22"/>
          <w:szCs w:val="22"/>
        </w:rPr>
        <w:t xml:space="preserve">as possible from resources such as </w:t>
      </w:r>
      <w:hyperlink r:id="rId18" w:history="1">
        <w:r w:rsidR="003249E9" w:rsidRPr="00264A41">
          <w:rPr>
            <w:rStyle w:val="Hyperlink"/>
            <w:rFonts w:cs="Arial"/>
            <w:sz w:val="22"/>
            <w:szCs w:val="22"/>
          </w:rPr>
          <w:t xml:space="preserve">Ad Net Zero Sustainable Production </w:t>
        </w:r>
        <w:r w:rsidR="00E52118" w:rsidRPr="00264A41">
          <w:rPr>
            <w:rStyle w:val="Hyperlink"/>
            <w:rFonts w:cs="Arial"/>
            <w:sz w:val="22"/>
            <w:szCs w:val="22"/>
          </w:rPr>
          <w:t xml:space="preserve">Starter </w:t>
        </w:r>
        <w:r w:rsidR="003249E9" w:rsidRPr="00264A41">
          <w:rPr>
            <w:rStyle w:val="Hyperlink"/>
            <w:rFonts w:cs="Arial"/>
            <w:sz w:val="22"/>
            <w:szCs w:val="22"/>
          </w:rPr>
          <w:t>Guide</w:t>
        </w:r>
      </w:hyperlink>
      <w:r w:rsidR="003249E9" w:rsidRPr="00264A41">
        <w:rPr>
          <w:rFonts w:cs="Arial"/>
          <w:sz w:val="22"/>
          <w:szCs w:val="22"/>
        </w:rPr>
        <w:t>,</w:t>
      </w:r>
      <w:r w:rsidR="00B4101B" w:rsidRPr="00264A41">
        <w:rPr>
          <w:rFonts w:cs="Arial"/>
          <w:sz w:val="22"/>
          <w:szCs w:val="22"/>
        </w:rPr>
        <w:t xml:space="preserve"> training from </w:t>
      </w:r>
      <w:hyperlink r:id="rId19" w:history="1">
        <w:r w:rsidR="00EA1461" w:rsidRPr="00264A41">
          <w:rPr>
            <w:rStyle w:val="Hyperlink"/>
            <w:rFonts w:cs="Arial"/>
            <w:sz w:val="22"/>
            <w:szCs w:val="22"/>
          </w:rPr>
          <w:t>AdGreen Resource Guides</w:t>
        </w:r>
      </w:hyperlink>
      <w:r w:rsidR="00B4101B" w:rsidRPr="00264A41">
        <w:rPr>
          <w:rFonts w:cs="Arial"/>
          <w:sz w:val="22"/>
          <w:szCs w:val="22"/>
        </w:rPr>
        <w:t xml:space="preserve"> and </w:t>
      </w:r>
      <w:hyperlink r:id="rId20" w:history="1">
        <w:r w:rsidR="00B4101B" w:rsidRPr="00264A41">
          <w:rPr>
            <w:rStyle w:val="Hyperlink"/>
            <w:rFonts w:cs="Arial"/>
            <w:sz w:val="22"/>
            <w:szCs w:val="22"/>
          </w:rPr>
          <w:t>Green The Bid</w:t>
        </w:r>
        <w:r w:rsidR="00EA1461" w:rsidRPr="00264A41">
          <w:rPr>
            <w:rStyle w:val="Hyperlink"/>
            <w:sz w:val="22"/>
            <w:szCs w:val="22"/>
          </w:rPr>
          <w:t xml:space="preserve"> </w:t>
        </w:r>
        <w:r w:rsidR="00D87B0F" w:rsidRPr="00264A41">
          <w:rPr>
            <w:rStyle w:val="Hyperlink"/>
            <w:sz w:val="22"/>
            <w:szCs w:val="22"/>
          </w:rPr>
          <w:t>checklists, bid specs and templates</w:t>
        </w:r>
      </w:hyperlink>
      <w:r w:rsidR="00D87B0F" w:rsidRPr="00264A41">
        <w:rPr>
          <w:rFonts w:cs="Arial"/>
          <w:sz w:val="22"/>
          <w:szCs w:val="22"/>
        </w:rPr>
        <w:t>.</w:t>
      </w:r>
      <w:r w:rsidR="00B4101B" w:rsidRPr="00264A41">
        <w:rPr>
          <w:rFonts w:cs="Arial"/>
          <w:sz w:val="22"/>
          <w:szCs w:val="22"/>
        </w:rPr>
        <w:br/>
      </w:r>
    </w:p>
    <w:p w14:paraId="58ABCA20" w14:textId="4DB68E88" w:rsidR="003249E9" w:rsidRPr="006111D1" w:rsidRDefault="003249E9" w:rsidP="00570171">
      <w:pPr>
        <w:spacing w:line="276" w:lineRule="auto"/>
        <w:rPr>
          <w:sz w:val="22"/>
          <w:szCs w:val="22"/>
          <w:u w:val="single"/>
        </w:rPr>
      </w:pPr>
      <w:r w:rsidRPr="006111D1">
        <w:rPr>
          <w:sz w:val="22"/>
          <w:szCs w:val="22"/>
          <w:u w:val="single"/>
        </w:rPr>
        <w:t xml:space="preserve">Summary of </w:t>
      </w:r>
      <w:r w:rsidR="006111D1">
        <w:rPr>
          <w:sz w:val="22"/>
          <w:szCs w:val="22"/>
          <w:u w:val="single"/>
        </w:rPr>
        <w:t>k</w:t>
      </w:r>
      <w:r w:rsidRPr="006111D1">
        <w:rPr>
          <w:sz w:val="22"/>
          <w:szCs w:val="22"/>
          <w:u w:val="single"/>
        </w:rPr>
        <w:t>ey steps:</w:t>
      </w:r>
    </w:p>
    <w:p w14:paraId="51761626" w14:textId="7DAF5C08" w:rsidR="003249E9" w:rsidRPr="00264A41" w:rsidRDefault="003249E9" w:rsidP="00570171">
      <w:pPr>
        <w:pStyle w:val="ListParagraph"/>
        <w:numPr>
          <w:ilvl w:val="0"/>
          <w:numId w:val="1"/>
        </w:numPr>
        <w:spacing w:line="276" w:lineRule="auto"/>
        <w:rPr>
          <w:sz w:val="22"/>
          <w:szCs w:val="22"/>
        </w:rPr>
      </w:pPr>
      <w:r w:rsidRPr="00264A41">
        <w:rPr>
          <w:b/>
          <w:bCs/>
          <w:sz w:val="22"/>
          <w:szCs w:val="22"/>
        </w:rPr>
        <w:t>Have early conversations</w:t>
      </w:r>
      <w:r w:rsidRPr="00264A41">
        <w:rPr>
          <w:sz w:val="22"/>
          <w:szCs w:val="22"/>
        </w:rPr>
        <w:t xml:space="preserve"> – discuss internally and talk with vendors about your commitment to sustainability and collaborate on how to best make this a priority.</w:t>
      </w:r>
    </w:p>
    <w:p w14:paraId="3A3C988E" w14:textId="5D5FD43C" w:rsidR="003249E9" w:rsidRPr="00264A41" w:rsidRDefault="003249E9" w:rsidP="00570171">
      <w:pPr>
        <w:pStyle w:val="ListParagraph"/>
        <w:numPr>
          <w:ilvl w:val="1"/>
          <w:numId w:val="41"/>
        </w:numPr>
        <w:spacing w:line="276" w:lineRule="auto"/>
        <w:rPr>
          <w:sz w:val="22"/>
          <w:szCs w:val="22"/>
        </w:rPr>
      </w:pPr>
      <w:r w:rsidRPr="00264A41">
        <w:rPr>
          <w:sz w:val="22"/>
          <w:szCs w:val="22"/>
        </w:rPr>
        <w:t xml:space="preserve">Suggest the production company hire an </w:t>
      </w:r>
      <w:r w:rsidR="005869ED" w:rsidRPr="00264A41">
        <w:rPr>
          <w:sz w:val="22"/>
          <w:szCs w:val="22"/>
        </w:rPr>
        <w:t>Eco</w:t>
      </w:r>
      <w:r w:rsidRPr="00264A41">
        <w:rPr>
          <w:sz w:val="22"/>
          <w:szCs w:val="22"/>
        </w:rPr>
        <w:t xml:space="preserve"> Supervisor if they don’t already have one.</w:t>
      </w:r>
    </w:p>
    <w:p w14:paraId="41B556E1" w14:textId="77777777" w:rsidR="003249E9" w:rsidRPr="00264A41" w:rsidRDefault="003249E9" w:rsidP="00570171">
      <w:pPr>
        <w:pStyle w:val="ListParagraph"/>
        <w:numPr>
          <w:ilvl w:val="1"/>
          <w:numId w:val="41"/>
        </w:numPr>
        <w:spacing w:line="276" w:lineRule="auto"/>
        <w:rPr>
          <w:sz w:val="22"/>
          <w:szCs w:val="22"/>
        </w:rPr>
      </w:pPr>
      <w:r w:rsidRPr="00264A41">
        <w:rPr>
          <w:sz w:val="22"/>
          <w:szCs w:val="22"/>
        </w:rPr>
        <w:t xml:space="preserve">Suggest the production company hire one or more PAs from the community who come from lower income backgrounds. Investing in early career development in the production industry creates conditions for well-paying jobs and increases opportunities for underrepresented communities. </w:t>
      </w:r>
    </w:p>
    <w:p w14:paraId="64D2C0AA" w14:textId="77777777" w:rsidR="003249E9" w:rsidRPr="00264A41" w:rsidRDefault="003249E9" w:rsidP="00570171">
      <w:pPr>
        <w:pStyle w:val="ListParagraph"/>
        <w:numPr>
          <w:ilvl w:val="1"/>
          <w:numId w:val="41"/>
        </w:numPr>
        <w:spacing w:line="276" w:lineRule="auto"/>
        <w:rPr>
          <w:sz w:val="22"/>
          <w:szCs w:val="22"/>
        </w:rPr>
      </w:pPr>
      <w:r w:rsidRPr="00264A41">
        <w:rPr>
          <w:sz w:val="22"/>
          <w:szCs w:val="22"/>
        </w:rPr>
        <w:t>Consider if virtual production is an option before assuming a physical shoot, especially if it requires travel.</w:t>
      </w:r>
    </w:p>
    <w:p w14:paraId="68618B18" w14:textId="01220F62" w:rsidR="00E62F58" w:rsidRPr="00264A41" w:rsidRDefault="00E62F58" w:rsidP="00570171">
      <w:pPr>
        <w:spacing w:line="276" w:lineRule="auto"/>
        <w:ind w:left="720"/>
        <w:rPr>
          <w:sz w:val="22"/>
          <w:szCs w:val="22"/>
        </w:rPr>
      </w:pPr>
      <w:hyperlink r:id="rId21" w:history="1">
        <w:r w:rsidRPr="00264A41">
          <w:rPr>
            <w:rStyle w:val="Hyperlink"/>
            <w:rFonts w:cs="Arial"/>
            <w:sz w:val="22"/>
            <w:szCs w:val="22"/>
          </w:rPr>
          <w:t>Ad Net Zero Sustainable Production Starter Guide</w:t>
        </w:r>
      </w:hyperlink>
      <w:r w:rsidRPr="00264A41">
        <w:rPr>
          <w:rFonts w:cs="Arial"/>
          <w:sz w:val="22"/>
          <w:szCs w:val="22"/>
        </w:rPr>
        <w:t xml:space="preserve">, training from </w:t>
      </w:r>
      <w:hyperlink r:id="rId22" w:history="1">
        <w:r w:rsidRPr="00264A41">
          <w:rPr>
            <w:rStyle w:val="Hyperlink"/>
            <w:rFonts w:cs="Arial"/>
            <w:sz w:val="22"/>
            <w:szCs w:val="22"/>
          </w:rPr>
          <w:t>AdGreen Resource Guides</w:t>
        </w:r>
      </w:hyperlink>
      <w:r w:rsidRPr="00264A41">
        <w:rPr>
          <w:rFonts w:cs="Arial"/>
          <w:sz w:val="22"/>
          <w:szCs w:val="22"/>
        </w:rPr>
        <w:t xml:space="preserve"> and </w:t>
      </w:r>
      <w:hyperlink r:id="rId23" w:history="1">
        <w:r w:rsidRPr="00264A41">
          <w:rPr>
            <w:rStyle w:val="Hyperlink"/>
            <w:rFonts w:cs="Arial"/>
            <w:sz w:val="22"/>
            <w:szCs w:val="22"/>
          </w:rPr>
          <w:t>Green The Bid</w:t>
        </w:r>
        <w:r w:rsidRPr="00264A41">
          <w:rPr>
            <w:rStyle w:val="Hyperlink"/>
            <w:sz w:val="22"/>
            <w:szCs w:val="22"/>
          </w:rPr>
          <w:t xml:space="preserve"> checklists, bid specs and templates</w:t>
        </w:r>
      </w:hyperlink>
      <w:r w:rsidRPr="00264A41">
        <w:rPr>
          <w:rFonts w:cs="Arial"/>
          <w:sz w:val="22"/>
          <w:szCs w:val="22"/>
        </w:rPr>
        <w:t>.</w:t>
      </w:r>
    </w:p>
    <w:p w14:paraId="04362C2D" w14:textId="7D19F88F" w:rsidR="003249E9" w:rsidRPr="00264A41" w:rsidRDefault="0083671E" w:rsidP="00570171">
      <w:pPr>
        <w:spacing w:line="276" w:lineRule="auto"/>
        <w:ind w:left="720"/>
        <w:rPr>
          <w:sz w:val="22"/>
          <w:szCs w:val="22"/>
        </w:rPr>
      </w:pPr>
      <w:r w:rsidRPr="00264A41">
        <w:rPr>
          <w:sz w:val="22"/>
          <w:szCs w:val="22"/>
        </w:rPr>
        <w:t>Additional</w:t>
      </w:r>
      <w:r w:rsidR="003249E9" w:rsidRPr="00264A41">
        <w:rPr>
          <w:sz w:val="22"/>
          <w:szCs w:val="22"/>
        </w:rPr>
        <w:t xml:space="preserve"> resources: </w:t>
      </w:r>
      <w:hyperlink r:id="rId24">
        <w:r w:rsidR="003249E9" w:rsidRPr="00264A41">
          <w:rPr>
            <w:rStyle w:val="Hyperlink"/>
            <w:sz w:val="22"/>
            <w:szCs w:val="22"/>
          </w:rPr>
          <w:t>P</w:t>
        </w:r>
        <w:r w:rsidRPr="00264A41">
          <w:rPr>
            <w:rStyle w:val="Hyperlink"/>
            <w:sz w:val="22"/>
            <w:szCs w:val="22"/>
          </w:rPr>
          <w:t xml:space="preserve">roducers </w:t>
        </w:r>
        <w:r w:rsidR="003249E9" w:rsidRPr="00264A41">
          <w:rPr>
            <w:rStyle w:val="Hyperlink"/>
            <w:sz w:val="22"/>
            <w:szCs w:val="22"/>
          </w:rPr>
          <w:t>G</w:t>
        </w:r>
        <w:r w:rsidRPr="00264A41">
          <w:rPr>
            <w:rStyle w:val="Hyperlink"/>
            <w:sz w:val="22"/>
            <w:szCs w:val="22"/>
          </w:rPr>
          <w:t xml:space="preserve">uild of </w:t>
        </w:r>
        <w:r w:rsidR="003249E9" w:rsidRPr="00264A41">
          <w:rPr>
            <w:rStyle w:val="Hyperlink"/>
            <w:sz w:val="22"/>
            <w:szCs w:val="22"/>
          </w:rPr>
          <w:t>A</w:t>
        </w:r>
        <w:r w:rsidRPr="00264A41">
          <w:rPr>
            <w:rStyle w:val="Hyperlink"/>
            <w:sz w:val="22"/>
            <w:szCs w:val="22"/>
          </w:rPr>
          <w:t>merica</w:t>
        </w:r>
        <w:r w:rsidR="003249E9" w:rsidRPr="00264A41">
          <w:rPr>
            <w:rStyle w:val="Hyperlink"/>
            <w:sz w:val="22"/>
            <w:szCs w:val="22"/>
          </w:rPr>
          <w:t xml:space="preserve"> Green Production Guide</w:t>
        </w:r>
      </w:hyperlink>
      <w:r w:rsidR="003249E9" w:rsidRPr="00264A41">
        <w:rPr>
          <w:sz w:val="22"/>
          <w:szCs w:val="22"/>
        </w:rPr>
        <w:t xml:space="preserve">, </w:t>
      </w:r>
      <w:hyperlink r:id="rId25">
        <w:r w:rsidR="003249E9" w:rsidRPr="00264A41">
          <w:rPr>
            <w:rStyle w:val="Hyperlink"/>
            <w:sz w:val="22"/>
            <w:szCs w:val="22"/>
          </w:rPr>
          <w:t>Green The Bid,</w:t>
        </w:r>
      </w:hyperlink>
      <w:r w:rsidR="003249E9" w:rsidRPr="00264A41">
        <w:rPr>
          <w:sz w:val="22"/>
          <w:szCs w:val="22"/>
        </w:rPr>
        <w:t xml:space="preserve"> and </w:t>
      </w:r>
      <w:hyperlink r:id="rId26">
        <w:r w:rsidR="003249E9" w:rsidRPr="00264A41">
          <w:rPr>
            <w:rStyle w:val="Hyperlink"/>
            <w:sz w:val="22"/>
            <w:szCs w:val="22"/>
          </w:rPr>
          <w:t>Made In NY</w:t>
        </w:r>
      </w:hyperlink>
      <w:r w:rsidR="00540806" w:rsidRPr="00264A41">
        <w:rPr>
          <w:sz w:val="22"/>
          <w:szCs w:val="22"/>
        </w:rPr>
        <w:t xml:space="preserve"> Production Assistant Training</w:t>
      </w:r>
      <w:r w:rsidR="003249E9" w:rsidRPr="00264A41">
        <w:rPr>
          <w:sz w:val="22"/>
          <w:szCs w:val="22"/>
        </w:rPr>
        <w:t>.</w:t>
      </w:r>
    </w:p>
    <w:p w14:paraId="2D497BD6" w14:textId="77777777" w:rsidR="003249E9" w:rsidRPr="00264A41" w:rsidRDefault="003249E9" w:rsidP="00570171">
      <w:pPr>
        <w:pStyle w:val="ListParagraph"/>
        <w:numPr>
          <w:ilvl w:val="0"/>
          <w:numId w:val="1"/>
        </w:numPr>
        <w:spacing w:line="276" w:lineRule="auto"/>
        <w:rPr>
          <w:sz w:val="22"/>
          <w:szCs w:val="22"/>
        </w:rPr>
      </w:pPr>
      <w:r w:rsidRPr="00264A41">
        <w:rPr>
          <w:b/>
          <w:bCs/>
          <w:sz w:val="22"/>
          <w:szCs w:val="22"/>
        </w:rPr>
        <w:t>Reduce emissions</w:t>
      </w:r>
      <w:r w:rsidRPr="00264A41">
        <w:rPr>
          <w:sz w:val="22"/>
          <w:szCs w:val="22"/>
        </w:rPr>
        <w:t xml:space="preserve"> – Focus on key areas that can keep emissions (and often budget) lower:</w:t>
      </w:r>
    </w:p>
    <w:p w14:paraId="77209123" w14:textId="4098D4A2" w:rsidR="003249E9" w:rsidRPr="00264A41" w:rsidRDefault="003249E9" w:rsidP="00570171">
      <w:pPr>
        <w:pStyle w:val="ListParagraph"/>
        <w:numPr>
          <w:ilvl w:val="0"/>
          <w:numId w:val="43"/>
        </w:numPr>
        <w:spacing w:line="276" w:lineRule="auto"/>
        <w:rPr>
          <w:sz w:val="22"/>
          <w:szCs w:val="22"/>
        </w:rPr>
      </w:pPr>
      <w:r w:rsidRPr="00264A41">
        <w:rPr>
          <w:b/>
          <w:bCs/>
          <w:sz w:val="22"/>
          <w:szCs w:val="22"/>
        </w:rPr>
        <w:t>Travel</w:t>
      </w:r>
      <w:r w:rsidRPr="00264A41">
        <w:rPr>
          <w:sz w:val="22"/>
          <w:szCs w:val="22"/>
        </w:rPr>
        <w:t xml:space="preserve"> (</w:t>
      </w:r>
      <w:r w:rsidR="0083671E" w:rsidRPr="00264A41">
        <w:rPr>
          <w:sz w:val="22"/>
          <w:szCs w:val="22"/>
        </w:rPr>
        <w:t xml:space="preserve">especially </w:t>
      </w:r>
      <w:r w:rsidRPr="00264A41">
        <w:rPr>
          <w:sz w:val="22"/>
          <w:szCs w:val="22"/>
        </w:rPr>
        <w:t xml:space="preserve">flying): </w:t>
      </w:r>
    </w:p>
    <w:p w14:paraId="376CE819" w14:textId="77777777" w:rsidR="003249E9" w:rsidRPr="00264A41" w:rsidRDefault="003249E9" w:rsidP="00570171">
      <w:pPr>
        <w:pStyle w:val="ListParagraph"/>
        <w:numPr>
          <w:ilvl w:val="1"/>
          <w:numId w:val="43"/>
        </w:numPr>
        <w:spacing w:line="276" w:lineRule="auto"/>
        <w:rPr>
          <w:sz w:val="22"/>
          <w:szCs w:val="22"/>
        </w:rPr>
      </w:pPr>
      <w:r w:rsidRPr="00264A41">
        <w:rPr>
          <w:sz w:val="22"/>
          <w:szCs w:val="22"/>
        </w:rPr>
        <w:lastRenderedPageBreak/>
        <w:t xml:space="preserve">Whether constructing a set, or shooting on location, consider shooting local, if possible, to reduce travel emissions. </w:t>
      </w:r>
    </w:p>
    <w:p w14:paraId="6810CEA3" w14:textId="77777777" w:rsidR="003249E9" w:rsidRPr="00264A41" w:rsidRDefault="003249E9" w:rsidP="00570171">
      <w:pPr>
        <w:pStyle w:val="ListParagraph"/>
        <w:numPr>
          <w:ilvl w:val="1"/>
          <w:numId w:val="43"/>
        </w:numPr>
        <w:spacing w:line="276" w:lineRule="auto"/>
        <w:rPr>
          <w:sz w:val="22"/>
          <w:szCs w:val="22"/>
        </w:rPr>
      </w:pPr>
      <w:r w:rsidRPr="00264A41">
        <w:rPr>
          <w:sz w:val="22"/>
          <w:szCs w:val="22"/>
        </w:rPr>
        <w:t>Talk to your team and clients EARLY about who is absolutely needed to attend the set. We recommend from the agency side the lead creatives (2), Producer (1), Account lead (1), client representative/decision-maker (1). The production company will be required to provide virtual viewing for those who will not be in person for milestones such as callbacks, wardrobe fittings, and shoot days:</w:t>
      </w:r>
    </w:p>
    <w:p w14:paraId="67D42EF6" w14:textId="77777777" w:rsidR="003249E9" w:rsidRPr="00264A41" w:rsidRDefault="003249E9" w:rsidP="00570171">
      <w:pPr>
        <w:pStyle w:val="ListParagraph"/>
        <w:numPr>
          <w:ilvl w:val="0"/>
          <w:numId w:val="43"/>
        </w:numPr>
        <w:spacing w:line="276" w:lineRule="auto"/>
        <w:rPr>
          <w:sz w:val="22"/>
          <w:szCs w:val="22"/>
        </w:rPr>
      </w:pPr>
      <w:r w:rsidRPr="00264A41">
        <w:rPr>
          <w:b/>
          <w:bCs/>
          <w:sz w:val="22"/>
          <w:szCs w:val="22"/>
        </w:rPr>
        <w:t>Catering and materials</w:t>
      </w:r>
      <w:r w:rsidRPr="00264A41">
        <w:rPr>
          <w:sz w:val="22"/>
          <w:szCs w:val="22"/>
        </w:rPr>
        <w:t xml:space="preserve">: </w:t>
      </w:r>
    </w:p>
    <w:p w14:paraId="521A74D9" w14:textId="77777777" w:rsidR="003249E9" w:rsidRPr="00264A41" w:rsidRDefault="003249E9" w:rsidP="00570171">
      <w:pPr>
        <w:pStyle w:val="ListParagraph"/>
        <w:numPr>
          <w:ilvl w:val="1"/>
          <w:numId w:val="43"/>
        </w:numPr>
        <w:spacing w:line="276" w:lineRule="auto"/>
        <w:rPr>
          <w:sz w:val="22"/>
          <w:szCs w:val="22"/>
        </w:rPr>
      </w:pPr>
      <w:r w:rsidRPr="00264A41">
        <w:rPr>
          <w:sz w:val="22"/>
          <w:szCs w:val="22"/>
        </w:rPr>
        <w:t xml:space="preserve">Either have a meat-free menu, or a limited meat menu that does not include beef items. By switching from beef to a vegan option, you can reduce </w:t>
      </w:r>
      <w:hyperlink r:id="rId27">
        <w:r w:rsidRPr="00264A41">
          <w:rPr>
            <w:rStyle w:val="Hyperlink"/>
            <w:sz w:val="22"/>
            <w:szCs w:val="22"/>
          </w:rPr>
          <w:t>emissions by 94%</w:t>
        </w:r>
      </w:hyperlink>
      <w:r w:rsidRPr="00264A41">
        <w:rPr>
          <w:sz w:val="22"/>
          <w:szCs w:val="22"/>
        </w:rPr>
        <w:t xml:space="preserve">. </w:t>
      </w:r>
    </w:p>
    <w:p w14:paraId="5C018EBC" w14:textId="40CDD1E2" w:rsidR="003249E9" w:rsidRPr="00264A41" w:rsidRDefault="003249E9" w:rsidP="00570171">
      <w:pPr>
        <w:pStyle w:val="ListParagraph"/>
        <w:numPr>
          <w:ilvl w:val="1"/>
          <w:numId w:val="43"/>
        </w:numPr>
        <w:spacing w:line="276" w:lineRule="auto"/>
        <w:rPr>
          <w:sz w:val="22"/>
          <w:szCs w:val="22"/>
        </w:rPr>
      </w:pPr>
      <w:r w:rsidRPr="00264A41">
        <w:rPr>
          <w:sz w:val="22"/>
          <w:szCs w:val="22"/>
        </w:rPr>
        <w:t xml:space="preserve">Seek vendors that can provide zero waste options such as re-usable </w:t>
      </w:r>
      <w:r w:rsidR="00570171" w:rsidRPr="00264A41">
        <w:rPr>
          <w:sz w:val="22"/>
          <w:szCs w:val="22"/>
        </w:rPr>
        <w:t>serve ware</w:t>
      </w:r>
      <w:r w:rsidRPr="00264A41">
        <w:rPr>
          <w:sz w:val="22"/>
          <w:szCs w:val="22"/>
        </w:rPr>
        <w:t>, silverware, etc., recycling, and pickup of other large items.</w:t>
      </w:r>
    </w:p>
    <w:p w14:paraId="4FF8AFB7" w14:textId="077AFFCB" w:rsidR="004B5FD9" w:rsidRPr="00264A41" w:rsidRDefault="004B5FD9" w:rsidP="00570171">
      <w:pPr>
        <w:pStyle w:val="ListParagraph"/>
        <w:numPr>
          <w:ilvl w:val="1"/>
          <w:numId w:val="43"/>
        </w:numPr>
        <w:spacing w:line="276" w:lineRule="auto"/>
        <w:rPr>
          <w:sz w:val="22"/>
          <w:szCs w:val="22"/>
        </w:rPr>
      </w:pPr>
      <w:r w:rsidRPr="00264A41">
        <w:rPr>
          <w:sz w:val="22"/>
          <w:szCs w:val="22"/>
        </w:rPr>
        <w:t xml:space="preserve">Aim for </w:t>
      </w:r>
      <w:r w:rsidRPr="00264A41">
        <w:rPr>
          <w:b/>
          <w:bCs/>
          <w:sz w:val="22"/>
          <w:szCs w:val="22"/>
        </w:rPr>
        <w:t>zero waste</w:t>
      </w:r>
      <w:r w:rsidRPr="00264A41">
        <w:rPr>
          <w:sz w:val="22"/>
          <w:szCs w:val="22"/>
        </w:rPr>
        <w:t xml:space="preserve"> sets. Use a partner such as </w:t>
      </w:r>
      <w:hyperlink r:id="rId28" w:history="1">
        <w:r w:rsidRPr="00264A41">
          <w:rPr>
            <w:rStyle w:val="Hyperlink"/>
            <w:sz w:val="22"/>
            <w:szCs w:val="22"/>
          </w:rPr>
          <w:t>EcoSet</w:t>
        </w:r>
      </w:hyperlink>
      <w:r w:rsidRPr="00264A41">
        <w:rPr>
          <w:sz w:val="22"/>
          <w:szCs w:val="22"/>
        </w:rPr>
        <w:t xml:space="preserve"> to facilitate.</w:t>
      </w:r>
    </w:p>
    <w:p w14:paraId="42CD9D56" w14:textId="3A351CF3" w:rsidR="003249E9" w:rsidRPr="00264A41" w:rsidRDefault="003249E9" w:rsidP="00570171">
      <w:pPr>
        <w:pStyle w:val="ListParagraph"/>
        <w:numPr>
          <w:ilvl w:val="0"/>
          <w:numId w:val="43"/>
        </w:numPr>
        <w:spacing w:line="276" w:lineRule="auto"/>
        <w:rPr>
          <w:rStyle w:val="Hyperlink"/>
          <w:color w:val="auto"/>
          <w:sz w:val="22"/>
          <w:szCs w:val="22"/>
          <w:u w:val="none"/>
        </w:rPr>
      </w:pPr>
      <w:r w:rsidRPr="00264A41">
        <w:rPr>
          <w:b/>
          <w:bCs/>
          <w:sz w:val="22"/>
          <w:szCs w:val="22"/>
        </w:rPr>
        <w:t>File storage and data/energy usage:</w:t>
      </w:r>
      <w:r w:rsidRPr="00264A41">
        <w:rPr>
          <w:sz w:val="22"/>
          <w:szCs w:val="22"/>
        </w:rPr>
        <w:t xml:space="preserve"> The Agency Producer should have early conversations with their vendors about storage of files, and ensuring re-use of enterprise-class hard drives and avoiding unnecessary duplicate storage between cloud and physical. Using hard drives as single-use items contributes to unsustainable mining practices. </w:t>
      </w:r>
      <w:r w:rsidR="00BB3176" w:rsidRPr="00264A41">
        <w:rPr>
          <w:sz w:val="22"/>
          <w:szCs w:val="22"/>
        </w:rPr>
        <w:t xml:space="preserve">See the </w:t>
      </w:r>
      <w:hyperlink r:id="rId29" w:history="1">
        <w:r w:rsidRPr="00264A41">
          <w:rPr>
            <w:rStyle w:val="Hyperlink"/>
            <w:sz w:val="22"/>
            <w:szCs w:val="22"/>
          </w:rPr>
          <w:t xml:space="preserve">Hard Drive </w:t>
        </w:r>
        <w:r w:rsidR="00BB3176" w:rsidRPr="00264A41">
          <w:rPr>
            <w:rStyle w:val="Hyperlink"/>
            <w:sz w:val="22"/>
            <w:szCs w:val="22"/>
          </w:rPr>
          <w:t xml:space="preserve">Re-Use </w:t>
        </w:r>
        <w:r w:rsidRPr="00264A41">
          <w:rPr>
            <w:rStyle w:val="Hyperlink"/>
            <w:sz w:val="22"/>
            <w:szCs w:val="22"/>
          </w:rPr>
          <w:t>Best Practice Guide</w:t>
        </w:r>
      </w:hyperlink>
      <w:r w:rsidRPr="00264A41">
        <w:rPr>
          <w:rStyle w:val="Hyperlink"/>
          <w:sz w:val="22"/>
          <w:szCs w:val="22"/>
        </w:rPr>
        <w:t xml:space="preserve"> </w:t>
      </w:r>
    </w:p>
    <w:p w14:paraId="6519BA51" w14:textId="77777777" w:rsidR="003249E9" w:rsidRPr="00264A41" w:rsidRDefault="003249E9" w:rsidP="00570171">
      <w:pPr>
        <w:pStyle w:val="ListParagraph"/>
        <w:numPr>
          <w:ilvl w:val="0"/>
          <w:numId w:val="43"/>
        </w:numPr>
        <w:spacing w:line="276" w:lineRule="auto"/>
        <w:rPr>
          <w:sz w:val="22"/>
          <w:szCs w:val="22"/>
        </w:rPr>
      </w:pPr>
      <w:r w:rsidRPr="00264A41">
        <w:rPr>
          <w:b/>
          <w:bCs/>
          <w:sz w:val="22"/>
          <w:szCs w:val="22"/>
        </w:rPr>
        <w:t>Transport &amp; energy sources:</w:t>
      </w:r>
      <w:r w:rsidRPr="00264A41">
        <w:rPr>
          <w:sz w:val="22"/>
          <w:szCs w:val="22"/>
        </w:rPr>
        <w:t xml:space="preserve"> choose renewable energy and electric where possible, limiting use of diesel-powered sources.</w:t>
      </w:r>
    </w:p>
    <w:p w14:paraId="270D999B" w14:textId="77777777" w:rsidR="003249E9" w:rsidRPr="00264A41" w:rsidRDefault="003249E9" w:rsidP="00570171">
      <w:pPr>
        <w:pStyle w:val="ListParagraph"/>
        <w:spacing w:line="276" w:lineRule="auto"/>
        <w:ind w:left="1440"/>
        <w:rPr>
          <w:sz w:val="22"/>
          <w:szCs w:val="22"/>
        </w:rPr>
      </w:pPr>
    </w:p>
    <w:p w14:paraId="4FCAA387" w14:textId="77777777" w:rsidR="003249E9" w:rsidRPr="00264A41" w:rsidRDefault="003249E9" w:rsidP="00570171">
      <w:pPr>
        <w:pStyle w:val="ListParagraph"/>
        <w:numPr>
          <w:ilvl w:val="0"/>
          <w:numId w:val="1"/>
        </w:numPr>
        <w:spacing w:line="276" w:lineRule="auto"/>
        <w:rPr>
          <w:sz w:val="22"/>
          <w:szCs w:val="22"/>
        </w:rPr>
      </w:pPr>
      <w:r w:rsidRPr="00264A41">
        <w:rPr>
          <w:b/>
          <w:bCs/>
          <w:sz w:val="22"/>
          <w:szCs w:val="22"/>
          <w:lang w:val="en-GB"/>
        </w:rPr>
        <w:t>Measure emissions from production</w:t>
      </w:r>
      <w:r w:rsidRPr="00264A41">
        <w:rPr>
          <w:sz w:val="22"/>
          <w:szCs w:val="22"/>
          <w:lang w:val="en-GB"/>
        </w:rPr>
        <w:t xml:space="preserve"> - You can’t manage what you can’t measure! </w:t>
      </w:r>
      <w:r w:rsidRPr="00264A41">
        <w:rPr>
          <w:sz w:val="22"/>
          <w:szCs w:val="22"/>
        </w:rPr>
        <w:t xml:space="preserve">The Agency Producer should work closely with the production and post vendors to track carbon emissions using the </w:t>
      </w:r>
      <w:hyperlink r:id="rId30">
        <w:r w:rsidRPr="00264A41">
          <w:rPr>
            <w:rStyle w:val="Hyperlink"/>
            <w:sz w:val="22"/>
            <w:szCs w:val="22"/>
          </w:rPr>
          <w:t>AdGreen</w:t>
        </w:r>
      </w:hyperlink>
      <w:r w:rsidRPr="00264A41">
        <w:rPr>
          <w:sz w:val="22"/>
          <w:szCs w:val="22"/>
        </w:rPr>
        <w:t xml:space="preserve"> carbon calculator, or a similar tool. </w:t>
      </w:r>
    </w:p>
    <w:p w14:paraId="28E33862" w14:textId="649287B6" w:rsidR="65F3E1D0" w:rsidRPr="00264A41" w:rsidRDefault="65F3E1D0" w:rsidP="00570171">
      <w:pPr>
        <w:spacing w:line="276" w:lineRule="auto"/>
        <w:rPr>
          <w:sz w:val="22"/>
          <w:szCs w:val="22"/>
        </w:rPr>
      </w:pPr>
    </w:p>
    <w:p w14:paraId="6B0417D9" w14:textId="0DC93CDE" w:rsidR="759B90BC" w:rsidRPr="00570171" w:rsidRDefault="006D3908" w:rsidP="00570171">
      <w:pPr>
        <w:spacing w:line="276" w:lineRule="auto"/>
        <w:rPr>
          <w:rFonts w:ascii="Roboto Slab" w:hAnsi="Roboto Slab" w:cs="Roboto Slab"/>
          <w:b/>
          <w:bCs/>
          <w:sz w:val="22"/>
          <w:szCs w:val="22"/>
        </w:rPr>
      </w:pPr>
      <w:r w:rsidRPr="00570171">
        <w:rPr>
          <w:rFonts w:ascii="Roboto Slab" w:hAnsi="Roboto Slab" w:cs="Roboto Slab"/>
          <w:b/>
          <w:bCs/>
          <w:sz w:val="22"/>
          <w:szCs w:val="22"/>
        </w:rPr>
        <w:t xml:space="preserve">Media </w:t>
      </w:r>
      <w:r w:rsidRPr="00570171">
        <w:rPr>
          <w:rFonts w:ascii="Roboto Slab" w:hAnsi="Roboto Slab" w:cs="Roboto Slab"/>
          <w:sz w:val="22"/>
          <w:szCs w:val="22"/>
        </w:rPr>
        <w:t>(Ad Net Zero Action 3)</w:t>
      </w:r>
    </w:p>
    <w:p w14:paraId="7D1B9545" w14:textId="1EE55BCE" w:rsidR="00B05CEC" w:rsidRPr="00264A41" w:rsidRDefault="009902D3" w:rsidP="00570171">
      <w:pPr>
        <w:spacing w:line="276" w:lineRule="auto"/>
        <w:rPr>
          <w:color w:val="000000" w:themeColor="text1"/>
          <w:sz w:val="22"/>
          <w:szCs w:val="22"/>
          <w:lang w:val="en-GB"/>
        </w:rPr>
      </w:pPr>
      <w:r w:rsidRPr="00264A41">
        <w:rPr>
          <w:color w:val="000000" w:themeColor="text1"/>
          <w:sz w:val="22"/>
          <w:szCs w:val="22"/>
          <w:lang w:val="en-GB"/>
        </w:rPr>
        <w:t>As the biggest part of advertising’s carbon footprint, it’s important to m</w:t>
      </w:r>
      <w:r w:rsidR="00B05CEC" w:rsidRPr="00264A41">
        <w:rPr>
          <w:color w:val="000000" w:themeColor="text1"/>
          <w:sz w:val="22"/>
          <w:szCs w:val="22"/>
          <w:lang w:val="en-GB"/>
        </w:rPr>
        <w:t>easur</w:t>
      </w:r>
      <w:r w:rsidRPr="00264A41">
        <w:rPr>
          <w:color w:val="000000" w:themeColor="text1"/>
          <w:sz w:val="22"/>
          <w:szCs w:val="22"/>
          <w:lang w:val="en-GB"/>
        </w:rPr>
        <w:t>e</w:t>
      </w:r>
      <w:r w:rsidR="00B05CEC" w:rsidRPr="00264A41">
        <w:rPr>
          <w:color w:val="000000" w:themeColor="text1"/>
          <w:sz w:val="22"/>
          <w:szCs w:val="22"/>
          <w:lang w:val="en-GB"/>
        </w:rPr>
        <w:t>, manag</w:t>
      </w:r>
      <w:r w:rsidRPr="00264A41">
        <w:rPr>
          <w:color w:val="000000" w:themeColor="text1"/>
          <w:sz w:val="22"/>
          <w:szCs w:val="22"/>
          <w:lang w:val="en-GB"/>
        </w:rPr>
        <w:t>e</w:t>
      </w:r>
      <w:r w:rsidR="00B05CEC" w:rsidRPr="00264A41">
        <w:rPr>
          <w:color w:val="000000" w:themeColor="text1"/>
          <w:sz w:val="22"/>
          <w:szCs w:val="22"/>
          <w:lang w:val="en-GB"/>
        </w:rPr>
        <w:t>, and redu</w:t>
      </w:r>
      <w:r w:rsidRPr="00264A41">
        <w:rPr>
          <w:color w:val="000000" w:themeColor="text1"/>
          <w:sz w:val="22"/>
          <w:szCs w:val="22"/>
          <w:lang w:val="en-GB"/>
        </w:rPr>
        <w:t>ce</w:t>
      </w:r>
      <w:r w:rsidR="00B05CEC" w:rsidRPr="00264A41">
        <w:rPr>
          <w:color w:val="000000" w:themeColor="text1"/>
          <w:sz w:val="22"/>
          <w:szCs w:val="22"/>
          <w:lang w:val="en-GB"/>
        </w:rPr>
        <w:t xml:space="preserve"> the emissions that come from media</w:t>
      </w:r>
      <w:r w:rsidRPr="00264A41">
        <w:rPr>
          <w:color w:val="000000" w:themeColor="text1"/>
          <w:sz w:val="22"/>
          <w:szCs w:val="22"/>
          <w:lang w:val="en-GB"/>
        </w:rPr>
        <w:t>.</w:t>
      </w:r>
    </w:p>
    <w:p w14:paraId="4C0AE5BF" w14:textId="77777777" w:rsidR="007F0C34" w:rsidRPr="00264A41" w:rsidRDefault="00B05CEC" w:rsidP="00570171">
      <w:pPr>
        <w:spacing w:line="276" w:lineRule="auto"/>
        <w:rPr>
          <w:color w:val="000000" w:themeColor="text1"/>
          <w:sz w:val="22"/>
          <w:szCs w:val="22"/>
          <w:lang w:val="en-GB"/>
        </w:rPr>
      </w:pPr>
      <w:r w:rsidRPr="00264A41">
        <w:rPr>
          <w:color w:val="000000" w:themeColor="text1"/>
          <w:sz w:val="22"/>
          <w:szCs w:val="22"/>
          <w:lang w:val="en-GB"/>
        </w:rPr>
        <w:t xml:space="preserve">There are many tools and technologies already being used to measure and reduce emissions from media, considering data use and  and Ad Net Zero is continuing to develop the </w:t>
      </w:r>
      <w:hyperlink r:id="rId31" w:tgtFrame="_blank" w:history="1">
        <w:r w:rsidRPr="00264A41">
          <w:rPr>
            <w:rStyle w:val="Hyperlink"/>
            <w:sz w:val="22"/>
            <w:szCs w:val="22"/>
            <w:lang w:val="en-GB"/>
          </w:rPr>
          <w:t>Global Media Sustainability Framework</w:t>
        </w:r>
      </w:hyperlink>
      <w:r w:rsidRPr="00264A41">
        <w:rPr>
          <w:color w:val="000000" w:themeColor="text1"/>
          <w:sz w:val="22"/>
          <w:szCs w:val="22"/>
          <w:lang w:val="en-GB"/>
        </w:rPr>
        <w:t xml:space="preserve">, a Life Cycle Assessment for six core media channels, the first iteration of which was announced in June 2024. This is a voluntary set of standards to measure emissions from media planning and buying, with the intention that companies can then understand, more accurately quantify, and reduce these emissions through their media planning. </w:t>
      </w:r>
    </w:p>
    <w:p w14:paraId="0661B210" w14:textId="5A594D59" w:rsidR="65F3E1D0" w:rsidRPr="00264A41" w:rsidRDefault="00B05CEC" w:rsidP="00570171">
      <w:pPr>
        <w:spacing w:line="276" w:lineRule="auto"/>
        <w:rPr>
          <w:color w:val="000000" w:themeColor="text1"/>
          <w:sz w:val="22"/>
          <w:szCs w:val="22"/>
          <w:lang w:val="en-GB"/>
        </w:rPr>
      </w:pPr>
      <w:r w:rsidRPr="00264A41">
        <w:rPr>
          <w:color w:val="000000" w:themeColor="text1"/>
          <w:sz w:val="22"/>
          <w:szCs w:val="22"/>
          <w:lang w:val="en-GB"/>
        </w:rPr>
        <w:lastRenderedPageBreak/>
        <w:t xml:space="preserve">Implement best practices </w:t>
      </w:r>
      <w:r w:rsidR="007F0C34" w:rsidRPr="00264A41">
        <w:rPr>
          <w:color w:val="000000" w:themeColor="text1"/>
          <w:sz w:val="22"/>
          <w:szCs w:val="22"/>
          <w:lang w:val="en-GB"/>
        </w:rPr>
        <w:t xml:space="preserve">for planning and buying of media found in </w:t>
      </w:r>
      <w:r w:rsidRPr="00264A41">
        <w:rPr>
          <w:color w:val="000000" w:themeColor="text1"/>
          <w:sz w:val="22"/>
          <w:szCs w:val="22"/>
          <w:lang w:val="en-GB"/>
        </w:rPr>
        <w:t xml:space="preserve">the </w:t>
      </w:r>
      <w:hyperlink r:id="rId32" w:tgtFrame="_blank" w:history="1">
        <w:r w:rsidRPr="00264A41">
          <w:rPr>
            <w:rStyle w:val="Hyperlink"/>
            <w:sz w:val="22"/>
            <w:szCs w:val="22"/>
            <w:lang w:val="en-GB"/>
          </w:rPr>
          <w:t>Guide to Sustainable Media</w:t>
        </w:r>
      </w:hyperlink>
      <w:r w:rsidR="00714EAA" w:rsidRPr="00264A41">
        <w:rPr>
          <w:sz w:val="22"/>
          <w:szCs w:val="22"/>
        </w:rPr>
        <w:t xml:space="preserve"> (10 actionable steps across various media channels)</w:t>
      </w:r>
      <w:r w:rsidRPr="00264A41">
        <w:rPr>
          <w:color w:val="000000" w:themeColor="text1"/>
          <w:sz w:val="22"/>
          <w:szCs w:val="22"/>
          <w:lang w:val="en-GB"/>
        </w:rPr>
        <w:t xml:space="preserve"> and </w:t>
      </w:r>
      <w:hyperlink r:id="rId33" w:tgtFrame="_blank" w:history="1">
        <w:r w:rsidRPr="00264A41">
          <w:rPr>
            <w:rStyle w:val="Hyperlink"/>
            <w:sz w:val="22"/>
            <w:szCs w:val="22"/>
            <w:lang w:val="en-GB"/>
          </w:rPr>
          <w:t>IAB Tech Lab Sustainable Programmatic Guide</w:t>
        </w:r>
      </w:hyperlink>
      <w:r w:rsidR="00714EAA" w:rsidRPr="00264A41">
        <w:rPr>
          <w:sz w:val="22"/>
          <w:szCs w:val="22"/>
        </w:rPr>
        <w:t xml:space="preserve"> (more specific to DSPs and SSPs)</w:t>
      </w:r>
      <w:r w:rsidRPr="00264A41">
        <w:rPr>
          <w:color w:val="000000" w:themeColor="text1"/>
          <w:sz w:val="22"/>
          <w:szCs w:val="22"/>
          <w:lang w:val="en-GB"/>
        </w:rPr>
        <w:t>.</w:t>
      </w:r>
    </w:p>
    <w:p w14:paraId="642D7309" w14:textId="77777777" w:rsidR="006111D1" w:rsidRPr="006111D1" w:rsidRDefault="006111D1" w:rsidP="006111D1">
      <w:pPr>
        <w:spacing w:line="276" w:lineRule="auto"/>
        <w:rPr>
          <w:sz w:val="22"/>
          <w:szCs w:val="22"/>
          <w:u w:val="single"/>
        </w:rPr>
      </w:pPr>
      <w:r w:rsidRPr="006111D1">
        <w:rPr>
          <w:sz w:val="22"/>
          <w:szCs w:val="22"/>
          <w:u w:val="single"/>
        </w:rPr>
        <w:t>Summary of key steps:</w:t>
      </w:r>
    </w:p>
    <w:p w14:paraId="3DA4CE2D" w14:textId="2F3E4DBF" w:rsidR="6FDADA12" w:rsidRPr="00264A41" w:rsidRDefault="000E5678" w:rsidP="00570171">
      <w:pPr>
        <w:pStyle w:val="ListParagraph"/>
        <w:numPr>
          <w:ilvl w:val="0"/>
          <w:numId w:val="27"/>
        </w:numPr>
        <w:spacing w:line="276" w:lineRule="auto"/>
        <w:rPr>
          <w:b/>
          <w:bCs/>
          <w:color w:val="000000" w:themeColor="text1"/>
          <w:sz w:val="22"/>
          <w:szCs w:val="22"/>
          <w:lang w:val="en-GB"/>
        </w:rPr>
      </w:pPr>
      <w:r w:rsidRPr="00264A41">
        <w:rPr>
          <w:b/>
          <w:bCs/>
          <w:color w:val="000000" w:themeColor="text1"/>
          <w:sz w:val="22"/>
          <w:szCs w:val="22"/>
          <w:lang w:val="en-GB"/>
        </w:rPr>
        <w:t>S</w:t>
      </w:r>
      <w:r w:rsidR="6FDADA12" w:rsidRPr="00264A41">
        <w:rPr>
          <w:b/>
          <w:bCs/>
          <w:color w:val="000000" w:themeColor="text1"/>
          <w:sz w:val="22"/>
          <w:szCs w:val="22"/>
          <w:lang w:val="en-GB"/>
        </w:rPr>
        <w:t xml:space="preserve">ustainable </w:t>
      </w:r>
      <w:r w:rsidR="3DBB56C6" w:rsidRPr="00264A41">
        <w:rPr>
          <w:b/>
          <w:bCs/>
          <w:color w:val="000000" w:themeColor="text1"/>
          <w:sz w:val="22"/>
          <w:szCs w:val="22"/>
          <w:lang w:val="en-GB"/>
        </w:rPr>
        <w:t>s</w:t>
      </w:r>
      <w:r w:rsidR="6FDADA12" w:rsidRPr="00264A41">
        <w:rPr>
          <w:b/>
          <w:bCs/>
          <w:color w:val="000000" w:themeColor="text1"/>
          <w:sz w:val="22"/>
          <w:szCs w:val="22"/>
          <w:lang w:val="en-GB"/>
        </w:rPr>
        <w:t xml:space="preserve">upplier </w:t>
      </w:r>
      <w:r w:rsidR="70011498" w:rsidRPr="00264A41">
        <w:rPr>
          <w:b/>
          <w:bCs/>
          <w:color w:val="000000" w:themeColor="text1"/>
          <w:sz w:val="22"/>
          <w:szCs w:val="22"/>
          <w:lang w:val="en-GB"/>
        </w:rPr>
        <w:t>s</w:t>
      </w:r>
      <w:r w:rsidR="6FDADA12" w:rsidRPr="00264A41">
        <w:rPr>
          <w:b/>
          <w:bCs/>
          <w:color w:val="000000" w:themeColor="text1"/>
          <w:sz w:val="22"/>
          <w:szCs w:val="22"/>
          <w:lang w:val="en-GB"/>
        </w:rPr>
        <w:t xml:space="preserve">election and </w:t>
      </w:r>
      <w:r w:rsidR="46D14EDD" w:rsidRPr="00264A41">
        <w:rPr>
          <w:b/>
          <w:bCs/>
          <w:color w:val="000000" w:themeColor="text1"/>
          <w:sz w:val="22"/>
          <w:szCs w:val="22"/>
          <w:lang w:val="en-GB"/>
        </w:rPr>
        <w:t>i</w:t>
      </w:r>
      <w:r w:rsidR="6FDADA12" w:rsidRPr="00264A41">
        <w:rPr>
          <w:b/>
          <w:bCs/>
          <w:color w:val="000000" w:themeColor="text1"/>
          <w:sz w:val="22"/>
          <w:szCs w:val="22"/>
          <w:lang w:val="en-GB"/>
        </w:rPr>
        <w:t>nfrastructure:</w:t>
      </w:r>
    </w:p>
    <w:p w14:paraId="3D2B4D99" w14:textId="4CC541F4" w:rsidR="6FDADA12" w:rsidRPr="00264A41" w:rsidRDefault="6FDADA12" w:rsidP="00570171">
      <w:pPr>
        <w:pStyle w:val="ListParagraph"/>
        <w:numPr>
          <w:ilvl w:val="0"/>
          <w:numId w:val="29"/>
        </w:numPr>
        <w:spacing w:line="276" w:lineRule="auto"/>
        <w:rPr>
          <w:color w:val="000000" w:themeColor="text1"/>
          <w:sz w:val="22"/>
          <w:szCs w:val="22"/>
          <w:lang w:val="en-GB"/>
        </w:rPr>
      </w:pPr>
      <w:r w:rsidRPr="00264A41">
        <w:rPr>
          <w:color w:val="000000" w:themeColor="text1"/>
          <w:sz w:val="22"/>
          <w:szCs w:val="22"/>
          <w:lang w:val="en-GB"/>
        </w:rPr>
        <w:t>Build a Sustainability-Assured Media Partner list. The biggest decarbonization effort that can be achieved for the media industry is to use sustainable suppliers in the media value chain.</w:t>
      </w:r>
    </w:p>
    <w:p w14:paraId="6DFE8934" w14:textId="6BD127EC" w:rsidR="6ED0990C" w:rsidRPr="00264A41" w:rsidRDefault="6ED0990C" w:rsidP="00570171">
      <w:pPr>
        <w:pStyle w:val="ListParagraph"/>
        <w:numPr>
          <w:ilvl w:val="0"/>
          <w:numId w:val="29"/>
        </w:numPr>
        <w:spacing w:line="276" w:lineRule="auto"/>
        <w:rPr>
          <w:color w:val="000000" w:themeColor="text1"/>
          <w:sz w:val="22"/>
          <w:szCs w:val="22"/>
          <w:lang w:val="en-GB"/>
        </w:rPr>
      </w:pPr>
      <w:r w:rsidRPr="00264A41">
        <w:rPr>
          <w:color w:val="000000" w:themeColor="text1"/>
          <w:sz w:val="22"/>
          <w:szCs w:val="22"/>
          <w:lang w:val="en-GB"/>
        </w:rPr>
        <w:t xml:space="preserve">Streamline your media value chain and technology. </w:t>
      </w:r>
      <w:r w:rsidR="5EC3A32F" w:rsidRPr="00264A41">
        <w:rPr>
          <w:color w:val="000000" w:themeColor="text1"/>
          <w:sz w:val="22"/>
          <w:szCs w:val="22"/>
          <w:lang w:val="en-GB"/>
        </w:rPr>
        <w:t xml:space="preserve">Be selective in the technologies used to support your digital media campaigns and look to streamline wherever possible. </w:t>
      </w:r>
    </w:p>
    <w:p w14:paraId="289EE7B7" w14:textId="583AA62C" w:rsidR="5EC3A32F" w:rsidRPr="00264A41" w:rsidRDefault="5EC3A32F" w:rsidP="00570171">
      <w:pPr>
        <w:pStyle w:val="ListParagraph"/>
        <w:numPr>
          <w:ilvl w:val="0"/>
          <w:numId w:val="27"/>
        </w:numPr>
        <w:spacing w:line="276" w:lineRule="auto"/>
        <w:rPr>
          <w:b/>
          <w:bCs/>
          <w:color w:val="000000" w:themeColor="text1"/>
          <w:sz w:val="22"/>
          <w:szCs w:val="22"/>
          <w:lang w:val="en-GB"/>
        </w:rPr>
      </w:pPr>
      <w:r w:rsidRPr="00264A41">
        <w:rPr>
          <w:b/>
          <w:bCs/>
          <w:color w:val="000000" w:themeColor="text1"/>
          <w:sz w:val="22"/>
          <w:szCs w:val="22"/>
          <w:lang w:val="en-GB"/>
        </w:rPr>
        <w:t>Optimize assets</w:t>
      </w:r>
      <w:r w:rsidR="35DF0F08" w:rsidRPr="00264A41">
        <w:rPr>
          <w:b/>
          <w:bCs/>
          <w:color w:val="000000" w:themeColor="text1"/>
          <w:sz w:val="22"/>
          <w:szCs w:val="22"/>
          <w:lang w:val="en-GB"/>
        </w:rPr>
        <w:t xml:space="preserve"> for media decarbonization</w:t>
      </w:r>
      <w:r w:rsidRPr="00264A41">
        <w:rPr>
          <w:b/>
          <w:bCs/>
          <w:color w:val="000000" w:themeColor="text1"/>
          <w:sz w:val="22"/>
          <w:szCs w:val="22"/>
          <w:lang w:val="en-GB"/>
        </w:rPr>
        <w:t>:</w:t>
      </w:r>
    </w:p>
    <w:p w14:paraId="6BFB2162" w14:textId="18CA7284" w:rsidR="5EC3A32F" w:rsidRPr="00264A41" w:rsidRDefault="5EC3A32F" w:rsidP="00570171">
      <w:pPr>
        <w:pStyle w:val="ListParagraph"/>
        <w:numPr>
          <w:ilvl w:val="1"/>
          <w:numId w:val="25"/>
        </w:numPr>
        <w:spacing w:line="276" w:lineRule="auto"/>
        <w:rPr>
          <w:color w:val="000000" w:themeColor="text1"/>
          <w:sz w:val="22"/>
          <w:szCs w:val="22"/>
          <w:lang w:val="en-GB"/>
        </w:rPr>
      </w:pPr>
      <w:r w:rsidRPr="00264A41">
        <w:rPr>
          <w:color w:val="000000" w:themeColor="text1"/>
          <w:sz w:val="22"/>
          <w:szCs w:val="22"/>
          <w:lang w:val="en-GB"/>
        </w:rPr>
        <w:t>Consider ways to reduce, reuse and recycle your creative assets. Industry-wide data shows that many advertisers create more assets than they will use.</w:t>
      </w:r>
    </w:p>
    <w:p w14:paraId="042A194B" w14:textId="50EF8B64" w:rsidR="5EC3A32F" w:rsidRPr="00264A41" w:rsidRDefault="5EC3A32F" w:rsidP="00570171">
      <w:pPr>
        <w:pStyle w:val="ListParagraph"/>
        <w:numPr>
          <w:ilvl w:val="1"/>
          <w:numId w:val="25"/>
        </w:numPr>
        <w:spacing w:line="276" w:lineRule="auto"/>
        <w:rPr>
          <w:color w:val="000000" w:themeColor="text1"/>
          <w:sz w:val="22"/>
          <w:szCs w:val="22"/>
          <w:lang w:val="en-GB"/>
        </w:rPr>
      </w:pPr>
      <w:r w:rsidRPr="00264A41">
        <w:rPr>
          <w:color w:val="000000" w:themeColor="text1"/>
          <w:sz w:val="22"/>
          <w:szCs w:val="22"/>
          <w:lang w:val="en-GB"/>
        </w:rPr>
        <w:t>Compress and consider length of digital creative formats. Longer form assets and heavy file sizes generate greater GHG output. We suggest compressing your digital creative files and consider shorter formats to lower your footprint.</w:t>
      </w:r>
    </w:p>
    <w:p w14:paraId="1B27E59D" w14:textId="34154FE5" w:rsidR="65F3E1D0" w:rsidRPr="00264A41" w:rsidRDefault="5EC3A32F" w:rsidP="00570171">
      <w:pPr>
        <w:pStyle w:val="ListParagraph"/>
        <w:numPr>
          <w:ilvl w:val="1"/>
          <w:numId w:val="25"/>
        </w:numPr>
        <w:spacing w:line="276" w:lineRule="auto"/>
        <w:rPr>
          <w:color w:val="000000" w:themeColor="text1"/>
          <w:sz w:val="22"/>
          <w:szCs w:val="22"/>
          <w:lang w:val="en-GB"/>
        </w:rPr>
      </w:pPr>
      <w:r w:rsidRPr="00264A41">
        <w:rPr>
          <w:color w:val="000000" w:themeColor="text1"/>
          <w:sz w:val="22"/>
          <w:szCs w:val="22"/>
          <w:lang w:val="en-GB"/>
        </w:rPr>
        <w:t>Stream content and landing destinations versus preload. Preloading both landing pages and ad creatives in digital puts great demand on the server energy. Avoid auto-play as a default setting.</w:t>
      </w:r>
    </w:p>
    <w:p w14:paraId="57C8C23B" w14:textId="16038891" w:rsidR="5EC3A32F" w:rsidRPr="00264A41" w:rsidRDefault="5EC3A32F" w:rsidP="00570171">
      <w:pPr>
        <w:pStyle w:val="ListParagraph"/>
        <w:numPr>
          <w:ilvl w:val="0"/>
          <w:numId w:val="27"/>
        </w:numPr>
        <w:spacing w:line="276" w:lineRule="auto"/>
        <w:rPr>
          <w:b/>
          <w:bCs/>
          <w:color w:val="000000" w:themeColor="text1"/>
          <w:sz w:val="22"/>
          <w:szCs w:val="22"/>
          <w:lang w:val="en-GB"/>
        </w:rPr>
      </w:pPr>
      <w:r w:rsidRPr="00264A41">
        <w:rPr>
          <w:b/>
          <w:bCs/>
          <w:color w:val="000000" w:themeColor="text1"/>
          <w:sz w:val="22"/>
          <w:szCs w:val="22"/>
          <w:lang w:val="en-GB"/>
        </w:rPr>
        <w:t>Sustainable media planning and buying:</w:t>
      </w:r>
    </w:p>
    <w:p w14:paraId="05C39E5F" w14:textId="5E9BC985" w:rsidR="5EC3A32F" w:rsidRPr="00264A41" w:rsidRDefault="5EC3A32F" w:rsidP="00570171">
      <w:pPr>
        <w:pStyle w:val="ListParagraph"/>
        <w:numPr>
          <w:ilvl w:val="1"/>
          <w:numId w:val="27"/>
        </w:numPr>
        <w:spacing w:line="276" w:lineRule="auto"/>
        <w:rPr>
          <w:color w:val="000000" w:themeColor="text1"/>
          <w:sz w:val="22"/>
          <w:szCs w:val="22"/>
          <w:lang w:val="en-GB"/>
        </w:rPr>
      </w:pPr>
      <w:r w:rsidRPr="00264A41">
        <w:rPr>
          <w:color w:val="000000" w:themeColor="text1"/>
          <w:sz w:val="22"/>
          <w:szCs w:val="22"/>
          <w:lang w:val="en-GB"/>
        </w:rPr>
        <w:t xml:space="preserve">Optimize flighting to include off-peak energy periods. </w:t>
      </w:r>
    </w:p>
    <w:p w14:paraId="72C52169" w14:textId="10427EDA" w:rsidR="5EC3A32F" w:rsidRPr="00264A41" w:rsidRDefault="5EC3A32F" w:rsidP="00570171">
      <w:pPr>
        <w:pStyle w:val="ListParagraph"/>
        <w:numPr>
          <w:ilvl w:val="1"/>
          <w:numId w:val="27"/>
        </w:numPr>
        <w:spacing w:line="276" w:lineRule="auto"/>
        <w:rPr>
          <w:color w:val="000000" w:themeColor="text1"/>
          <w:sz w:val="22"/>
          <w:szCs w:val="22"/>
          <w:lang w:val="en-GB"/>
        </w:rPr>
      </w:pPr>
      <w:r w:rsidRPr="00264A41">
        <w:rPr>
          <w:color w:val="000000" w:themeColor="text1"/>
          <w:sz w:val="22"/>
          <w:szCs w:val="22"/>
          <w:lang w:val="en-GB"/>
        </w:rPr>
        <w:t xml:space="preserve">Streamline and optimize data usage. How data is stored and transacted should be examined to do so in a way that is as energy efficient as possible. </w:t>
      </w:r>
    </w:p>
    <w:p w14:paraId="22B19C62" w14:textId="2827BBE5" w:rsidR="5EC3A32F" w:rsidRPr="00264A41" w:rsidRDefault="5EC3A32F" w:rsidP="00570171">
      <w:pPr>
        <w:pStyle w:val="ListParagraph"/>
        <w:numPr>
          <w:ilvl w:val="1"/>
          <w:numId w:val="27"/>
        </w:numPr>
        <w:spacing w:line="276" w:lineRule="auto"/>
        <w:rPr>
          <w:color w:val="000000" w:themeColor="text1"/>
          <w:sz w:val="22"/>
          <w:szCs w:val="22"/>
          <w:lang w:val="en-GB"/>
        </w:rPr>
      </w:pPr>
      <w:r w:rsidRPr="00264A41">
        <w:rPr>
          <w:color w:val="000000" w:themeColor="text1"/>
          <w:sz w:val="22"/>
          <w:szCs w:val="22"/>
          <w:lang w:val="en-GB"/>
        </w:rPr>
        <w:t xml:space="preserve">Look for sustainability in print such as responsibly sourced paper and recycled materials in the printing process. </w:t>
      </w:r>
    </w:p>
    <w:p w14:paraId="082DAA81" w14:textId="5B69868B" w:rsidR="5EC3A32F" w:rsidRPr="00264A41" w:rsidRDefault="5EC3A32F" w:rsidP="00570171">
      <w:pPr>
        <w:pStyle w:val="ListParagraph"/>
        <w:numPr>
          <w:ilvl w:val="1"/>
          <w:numId w:val="27"/>
        </w:numPr>
        <w:spacing w:line="276" w:lineRule="auto"/>
        <w:rPr>
          <w:color w:val="000000" w:themeColor="text1"/>
          <w:sz w:val="22"/>
          <w:szCs w:val="22"/>
          <w:lang w:val="en-GB"/>
        </w:rPr>
      </w:pPr>
      <w:r w:rsidRPr="00264A41">
        <w:rPr>
          <w:color w:val="000000" w:themeColor="text1"/>
          <w:sz w:val="22"/>
          <w:szCs w:val="22"/>
          <w:lang w:val="en-GB"/>
        </w:rPr>
        <w:t xml:space="preserve">Look for sustainability in out-of-home. The more sustainably </w:t>
      </w:r>
      <w:r w:rsidR="0E6D2B92" w:rsidRPr="00264A41">
        <w:rPr>
          <w:color w:val="000000" w:themeColor="text1"/>
          <w:sz w:val="22"/>
          <w:szCs w:val="22"/>
          <w:lang w:val="en-GB"/>
        </w:rPr>
        <w:t>they are built and maintained, the more impact they can have in long-term GHG reduction.</w:t>
      </w:r>
    </w:p>
    <w:p w14:paraId="54190B59" w14:textId="1F9A06BD" w:rsidR="65F3E1D0" w:rsidRPr="00264A41" w:rsidRDefault="0E6D2B92" w:rsidP="00570171">
      <w:pPr>
        <w:pStyle w:val="ListParagraph"/>
        <w:numPr>
          <w:ilvl w:val="1"/>
          <w:numId w:val="27"/>
        </w:numPr>
        <w:spacing w:line="276" w:lineRule="auto"/>
        <w:rPr>
          <w:color w:val="000000" w:themeColor="text1"/>
          <w:sz w:val="22"/>
          <w:szCs w:val="22"/>
          <w:lang w:val="en-GB"/>
        </w:rPr>
      </w:pPr>
      <w:r w:rsidRPr="00264A41">
        <w:rPr>
          <w:color w:val="000000" w:themeColor="text1"/>
          <w:sz w:val="22"/>
          <w:szCs w:val="22"/>
          <w:lang w:val="en-GB"/>
        </w:rPr>
        <w:t>Consider emissions data in media measurement models. A balanced scorecard can drive transparency in investment choice</w:t>
      </w:r>
      <w:r w:rsidR="788B6029" w:rsidRPr="00264A41">
        <w:rPr>
          <w:color w:val="000000" w:themeColor="text1"/>
          <w:sz w:val="22"/>
          <w:szCs w:val="22"/>
          <w:lang w:val="en-GB"/>
        </w:rPr>
        <w:t xml:space="preserve">. </w:t>
      </w:r>
    </w:p>
    <w:p w14:paraId="623F7166" w14:textId="6601859B" w:rsidR="608467CD" w:rsidRPr="00264A41" w:rsidRDefault="608467CD" w:rsidP="00570171">
      <w:pPr>
        <w:spacing w:line="276" w:lineRule="auto"/>
        <w:rPr>
          <w:color w:val="000000" w:themeColor="text1"/>
          <w:sz w:val="22"/>
          <w:szCs w:val="22"/>
          <w:lang w:val="en-GB"/>
        </w:rPr>
      </w:pPr>
      <w:r w:rsidRPr="00264A41">
        <w:rPr>
          <w:color w:val="000000" w:themeColor="text1"/>
          <w:sz w:val="22"/>
          <w:szCs w:val="22"/>
          <w:lang w:val="en-GB"/>
        </w:rPr>
        <w:t>You can find further details in Ad Net Zero’s</w:t>
      </w:r>
      <w:r w:rsidR="01507A6D" w:rsidRPr="00264A41">
        <w:rPr>
          <w:color w:val="000000" w:themeColor="text1"/>
          <w:sz w:val="22"/>
          <w:szCs w:val="22"/>
          <w:lang w:val="en-GB"/>
        </w:rPr>
        <w:t xml:space="preserve"> </w:t>
      </w:r>
      <w:hyperlink r:id="rId34">
        <w:r w:rsidR="01507A6D" w:rsidRPr="00264A41">
          <w:rPr>
            <w:rStyle w:val="Hyperlink"/>
            <w:sz w:val="22"/>
            <w:szCs w:val="22"/>
            <w:lang w:val="en-GB"/>
          </w:rPr>
          <w:t>Guide to Sustainable Media</w:t>
        </w:r>
      </w:hyperlink>
      <w:r w:rsidR="01507A6D" w:rsidRPr="00264A41">
        <w:rPr>
          <w:color w:val="000000" w:themeColor="text1"/>
          <w:sz w:val="22"/>
          <w:szCs w:val="22"/>
          <w:lang w:val="en-GB"/>
        </w:rPr>
        <w:t xml:space="preserve"> and </w:t>
      </w:r>
      <w:hyperlink r:id="rId35">
        <w:r w:rsidR="01507A6D" w:rsidRPr="00264A41">
          <w:rPr>
            <w:rStyle w:val="Hyperlink"/>
            <w:sz w:val="22"/>
            <w:szCs w:val="22"/>
            <w:lang w:val="en-GB"/>
          </w:rPr>
          <w:t>IAB Tech Lab Sustainable Programmatic Guide</w:t>
        </w:r>
      </w:hyperlink>
      <w:r w:rsidR="53593E1A" w:rsidRPr="00264A41">
        <w:rPr>
          <w:sz w:val="22"/>
          <w:szCs w:val="22"/>
          <w:lang w:val="en-GB"/>
        </w:rPr>
        <w:t>.</w:t>
      </w:r>
      <w:r w:rsidRPr="00264A41">
        <w:rPr>
          <w:sz w:val="22"/>
          <w:szCs w:val="22"/>
        </w:rPr>
        <w:br/>
      </w:r>
    </w:p>
    <w:p w14:paraId="5FE155FC" w14:textId="603EFDF6" w:rsidR="01507A6D" w:rsidRPr="00570171" w:rsidRDefault="00E62F58" w:rsidP="00570171">
      <w:pPr>
        <w:spacing w:line="276" w:lineRule="auto"/>
        <w:rPr>
          <w:rFonts w:ascii="Roboto Slab" w:hAnsi="Roboto Slab" w:cs="Roboto Slab"/>
          <w:b/>
          <w:bCs/>
          <w:color w:val="000000" w:themeColor="text1"/>
          <w:sz w:val="22"/>
          <w:szCs w:val="22"/>
        </w:rPr>
      </w:pPr>
      <w:r w:rsidRPr="00570171">
        <w:rPr>
          <w:rFonts w:ascii="Roboto Slab" w:hAnsi="Roboto Slab" w:cs="Roboto Slab"/>
          <w:b/>
          <w:bCs/>
          <w:color w:val="000000" w:themeColor="text1"/>
          <w:sz w:val="22"/>
          <w:szCs w:val="22"/>
        </w:rPr>
        <w:t xml:space="preserve">Events and Activations </w:t>
      </w:r>
      <w:r w:rsidRPr="00570171">
        <w:rPr>
          <w:rFonts w:ascii="Roboto Slab" w:hAnsi="Roboto Slab" w:cs="Roboto Slab"/>
          <w:color w:val="000000" w:themeColor="text1"/>
          <w:sz w:val="22"/>
          <w:szCs w:val="22"/>
        </w:rPr>
        <w:t>(Ad Net Zero Action 4)</w:t>
      </w:r>
    </w:p>
    <w:p w14:paraId="3FD8ADB0" w14:textId="4FB9406D" w:rsidR="00B92E5B" w:rsidRPr="00264A41" w:rsidRDefault="0D6B30F2" w:rsidP="00570171">
      <w:pPr>
        <w:spacing w:line="276" w:lineRule="auto"/>
        <w:rPr>
          <w:color w:val="000000" w:themeColor="text1"/>
          <w:sz w:val="22"/>
          <w:szCs w:val="22"/>
        </w:rPr>
      </w:pPr>
      <w:r w:rsidRPr="00264A41">
        <w:rPr>
          <w:color w:val="000000" w:themeColor="text1"/>
          <w:sz w:val="22"/>
          <w:szCs w:val="22"/>
          <w:lang w:val="en-GB"/>
        </w:rPr>
        <w:t xml:space="preserve">Events </w:t>
      </w:r>
      <w:r w:rsidR="00515085" w:rsidRPr="00264A41">
        <w:rPr>
          <w:color w:val="000000" w:themeColor="text1"/>
          <w:sz w:val="22"/>
          <w:szCs w:val="22"/>
          <w:lang w:val="en-GB"/>
        </w:rPr>
        <w:t xml:space="preserve">are a significant marketing vehicle and </w:t>
      </w:r>
      <w:r w:rsidRPr="00264A41">
        <w:rPr>
          <w:color w:val="000000" w:themeColor="text1"/>
          <w:sz w:val="22"/>
          <w:szCs w:val="22"/>
          <w:lang w:val="en-GB"/>
        </w:rPr>
        <w:t>have a significant carbon footprint</w:t>
      </w:r>
      <w:r w:rsidR="008A2C9E" w:rsidRPr="00264A41">
        <w:rPr>
          <w:color w:val="000000" w:themeColor="text1"/>
          <w:sz w:val="22"/>
          <w:szCs w:val="22"/>
          <w:lang w:val="en-GB"/>
        </w:rPr>
        <w:t xml:space="preserve"> through </w:t>
      </w:r>
      <w:r w:rsidR="00515085" w:rsidRPr="00264A41">
        <w:rPr>
          <w:color w:val="000000" w:themeColor="text1"/>
          <w:sz w:val="22"/>
          <w:szCs w:val="22"/>
          <w:lang w:val="en-GB"/>
        </w:rPr>
        <w:t xml:space="preserve">both </w:t>
      </w:r>
      <w:r w:rsidR="008A2C9E" w:rsidRPr="00264A41">
        <w:rPr>
          <w:color w:val="000000" w:themeColor="text1"/>
          <w:sz w:val="22"/>
          <w:szCs w:val="22"/>
          <w:lang w:val="en-GB"/>
        </w:rPr>
        <w:t>physical aspects and audience trave</w:t>
      </w:r>
      <w:r w:rsidR="0036046B" w:rsidRPr="00264A41">
        <w:rPr>
          <w:color w:val="000000" w:themeColor="text1"/>
          <w:sz w:val="22"/>
          <w:szCs w:val="22"/>
          <w:lang w:val="en-GB"/>
        </w:rPr>
        <w:t>l</w:t>
      </w:r>
      <w:r w:rsidR="00B92E5B" w:rsidRPr="00264A41">
        <w:rPr>
          <w:color w:val="000000" w:themeColor="text1"/>
          <w:sz w:val="22"/>
          <w:szCs w:val="22"/>
          <w:lang w:val="en-GB"/>
        </w:rPr>
        <w:t>. (</w:t>
      </w:r>
      <w:r w:rsidR="00796BC8" w:rsidRPr="00264A41">
        <w:rPr>
          <w:color w:val="000000" w:themeColor="text1"/>
          <w:sz w:val="22"/>
          <w:szCs w:val="22"/>
          <w:lang w:val="en-GB"/>
        </w:rPr>
        <w:t>I</w:t>
      </w:r>
      <w:r w:rsidR="00B92E5B" w:rsidRPr="00264A41">
        <w:rPr>
          <w:color w:val="000000" w:themeColor="text1"/>
          <w:sz w:val="22"/>
          <w:szCs w:val="22"/>
          <w:lang w:val="en-GB"/>
        </w:rPr>
        <w:t xml:space="preserve">t’s estimated that </w:t>
      </w:r>
      <w:r w:rsidR="00B92E5B" w:rsidRPr="00264A41">
        <w:rPr>
          <w:color w:val="000000" w:themeColor="text1"/>
          <w:sz w:val="22"/>
          <w:szCs w:val="22"/>
        </w:rPr>
        <w:t xml:space="preserve">10% of global carbon (CO2) emissions </w:t>
      </w:r>
      <w:r w:rsidR="00B92E5B" w:rsidRPr="00264A41">
        <w:rPr>
          <w:color w:val="000000" w:themeColor="text1"/>
          <w:sz w:val="22"/>
          <w:szCs w:val="22"/>
        </w:rPr>
        <w:lastRenderedPageBreak/>
        <w:t>come from the events industry.</w:t>
      </w:r>
      <w:r w:rsidR="00A52722" w:rsidRPr="00264A41">
        <w:rPr>
          <w:color w:val="000000" w:themeColor="text1"/>
          <w:sz w:val="22"/>
          <w:szCs w:val="22"/>
        </w:rPr>
        <w:t xml:space="preserve"> [</w:t>
      </w:r>
      <w:hyperlink r:id="rId36" w:history="1">
        <w:r w:rsidR="00A52722" w:rsidRPr="00264A41">
          <w:rPr>
            <w:rStyle w:val="Hyperlink"/>
            <w:sz w:val="22"/>
            <w:szCs w:val="22"/>
          </w:rPr>
          <w:t>ClimateTrade</w:t>
        </w:r>
      </w:hyperlink>
      <w:r w:rsidR="00A52722" w:rsidRPr="00264A41">
        <w:rPr>
          <w:color w:val="000000" w:themeColor="text1"/>
          <w:sz w:val="22"/>
          <w:szCs w:val="22"/>
        </w:rPr>
        <w:t xml:space="preserve">] </w:t>
      </w:r>
      <w:r w:rsidR="00B92E5B" w:rsidRPr="00264A41">
        <w:rPr>
          <w:color w:val="000000" w:themeColor="text1"/>
          <w:sz w:val="22"/>
          <w:szCs w:val="22"/>
        </w:rPr>
        <w:t>That’s 3x more than aviation, or the ad industry</w:t>
      </w:r>
      <w:r w:rsidR="00A52722" w:rsidRPr="00264A41">
        <w:rPr>
          <w:color w:val="000000" w:themeColor="text1"/>
          <w:sz w:val="22"/>
          <w:szCs w:val="22"/>
        </w:rPr>
        <w:t>.</w:t>
      </w:r>
      <w:r w:rsidR="00281AA1" w:rsidRPr="00264A41">
        <w:rPr>
          <w:color w:val="000000" w:themeColor="text1"/>
          <w:sz w:val="22"/>
          <w:szCs w:val="22"/>
        </w:rPr>
        <w:t xml:space="preserve"> [</w:t>
      </w:r>
      <w:hyperlink r:id="rId37" w:history="1">
        <w:r w:rsidR="00281AA1" w:rsidRPr="00264A41">
          <w:rPr>
            <w:rStyle w:val="Hyperlink"/>
            <w:sz w:val="22"/>
            <w:szCs w:val="22"/>
          </w:rPr>
          <w:t>Campaign Asia</w:t>
        </w:r>
      </w:hyperlink>
      <w:r w:rsidR="00281AA1" w:rsidRPr="00264A41">
        <w:rPr>
          <w:color w:val="000000" w:themeColor="text1"/>
          <w:sz w:val="22"/>
          <w:szCs w:val="22"/>
        </w:rPr>
        <w:t>]</w:t>
      </w:r>
      <w:r w:rsidR="00A52722" w:rsidRPr="00264A41">
        <w:rPr>
          <w:color w:val="000000" w:themeColor="text1"/>
          <w:sz w:val="22"/>
          <w:szCs w:val="22"/>
        </w:rPr>
        <w:t>)</w:t>
      </w:r>
    </w:p>
    <w:p w14:paraId="550303DC" w14:textId="4B6890E5" w:rsidR="64442B8D" w:rsidRPr="00264A41" w:rsidRDefault="000376BA" w:rsidP="00570171">
      <w:pPr>
        <w:spacing w:line="276" w:lineRule="auto"/>
        <w:rPr>
          <w:color w:val="000000" w:themeColor="text1"/>
          <w:sz w:val="22"/>
          <w:szCs w:val="22"/>
          <w:lang w:val="en-GB"/>
        </w:rPr>
      </w:pPr>
      <w:r w:rsidRPr="00264A41">
        <w:rPr>
          <w:color w:val="000000" w:themeColor="text1"/>
          <w:sz w:val="22"/>
          <w:szCs w:val="22"/>
          <w:lang w:val="en-GB"/>
        </w:rPr>
        <w:t>Emissions from events are a part of scope 3 emissions</w:t>
      </w:r>
      <w:r w:rsidR="00515085" w:rsidRPr="00264A41">
        <w:rPr>
          <w:color w:val="000000" w:themeColor="text1"/>
          <w:sz w:val="22"/>
          <w:szCs w:val="22"/>
          <w:lang w:val="en-GB"/>
        </w:rPr>
        <w:t xml:space="preserve"> and should be measured and managed along with other aspects of </w:t>
      </w:r>
      <w:r w:rsidR="007C75F1" w:rsidRPr="00264A41">
        <w:rPr>
          <w:color w:val="000000" w:themeColor="text1"/>
          <w:sz w:val="22"/>
          <w:szCs w:val="22"/>
          <w:lang w:val="en-GB"/>
        </w:rPr>
        <w:t>a business’s footprint.</w:t>
      </w:r>
      <w:r w:rsidR="00515085" w:rsidRPr="00264A41">
        <w:rPr>
          <w:color w:val="000000" w:themeColor="text1"/>
          <w:sz w:val="22"/>
          <w:szCs w:val="22"/>
          <w:lang w:val="en-GB"/>
        </w:rPr>
        <w:t xml:space="preserve"> </w:t>
      </w:r>
      <w:r w:rsidR="007C75F1" w:rsidRPr="00264A41">
        <w:rPr>
          <w:color w:val="000000" w:themeColor="text1"/>
          <w:sz w:val="22"/>
          <w:szCs w:val="22"/>
          <w:lang w:val="en-GB"/>
        </w:rPr>
        <w:t>And t</w:t>
      </w:r>
      <w:r w:rsidR="4ABBD6CD" w:rsidRPr="00264A41">
        <w:rPr>
          <w:color w:val="000000" w:themeColor="text1"/>
          <w:sz w:val="22"/>
          <w:szCs w:val="22"/>
          <w:lang w:val="en-GB"/>
        </w:rPr>
        <w:t>houghtful, sustainable experiences</w:t>
      </w:r>
      <w:r w:rsidR="00EB13BC" w:rsidRPr="00264A41">
        <w:rPr>
          <w:color w:val="000000" w:themeColor="text1"/>
          <w:sz w:val="22"/>
          <w:szCs w:val="22"/>
          <w:lang w:val="en-GB"/>
        </w:rPr>
        <w:t xml:space="preserve"> </w:t>
      </w:r>
      <w:r w:rsidR="4ABBD6CD" w:rsidRPr="00264A41">
        <w:rPr>
          <w:color w:val="000000" w:themeColor="text1"/>
          <w:sz w:val="22"/>
          <w:szCs w:val="22"/>
          <w:lang w:val="en-GB"/>
        </w:rPr>
        <w:t>drive stronger brand loyalty</w:t>
      </w:r>
      <w:r w:rsidR="00EB13BC" w:rsidRPr="00264A41">
        <w:rPr>
          <w:color w:val="000000" w:themeColor="text1"/>
          <w:sz w:val="22"/>
          <w:szCs w:val="22"/>
          <w:lang w:val="en-GB"/>
        </w:rPr>
        <w:t>!</w:t>
      </w:r>
      <w:r w:rsidR="4ABBD6CD" w:rsidRPr="00264A41">
        <w:rPr>
          <w:color w:val="000000" w:themeColor="text1"/>
          <w:sz w:val="22"/>
          <w:szCs w:val="22"/>
          <w:lang w:val="en-GB"/>
        </w:rPr>
        <w:t xml:space="preserve"> </w:t>
      </w:r>
      <w:r w:rsidR="00EB13BC" w:rsidRPr="00264A41">
        <w:rPr>
          <w:color w:val="000000" w:themeColor="text1"/>
          <w:sz w:val="22"/>
          <w:szCs w:val="22"/>
          <w:lang w:val="en-GB"/>
        </w:rPr>
        <w:t>We expect partners to take steps to reduce the carbon impact of events through using a calculator</w:t>
      </w:r>
      <w:r w:rsidR="007F2B38" w:rsidRPr="00264A41">
        <w:rPr>
          <w:color w:val="000000" w:themeColor="text1"/>
          <w:sz w:val="22"/>
          <w:szCs w:val="22"/>
          <w:lang w:val="en-GB"/>
        </w:rPr>
        <w:t xml:space="preserve"> and best practices</w:t>
      </w:r>
      <w:r w:rsidR="00EB13BC" w:rsidRPr="00264A41">
        <w:rPr>
          <w:color w:val="000000" w:themeColor="text1"/>
          <w:sz w:val="22"/>
          <w:szCs w:val="22"/>
          <w:lang w:val="en-GB"/>
        </w:rPr>
        <w:t xml:space="preserve"> such as from </w:t>
      </w:r>
      <w:hyperlink r:id="rId38">
        <w:r w:rsidR="01507A6D" w:rsidRPr="00264A41">
          <w:rPr>
            <w:rStyle w:val="Hyperlink"/>
            <w:sz w:val="22"/>
            <w:szCs w:val="22"/>
            <w:lang w:val="en-GB"/>
          </w:rPr>
          <w:t>isla</w:t>
        </w:r>
      </w:hyperlink>
      <w:r w:rsidR="007F2B38" w:rsidRPr="00264A41">
        <w:rPr>
          <w:color w:val="000000" w:themeColor="text1"/>
          <w:sz w:val="22"/>
          <w:szCs w:val="22"/>
          <w:lang w:val="en-GB"/>
        </w:rPr>
        <w:t xml:space="preserve">. </w:t>
      </w:r>
      <w:r w:rsidR="007F2B38" w:rsidRPr="00264A41">
        <w:rPr>
          <w:rFonts w:eastAsia="Arial" w:cs="Arial"/>
          <w:color w:val="000000" w:themeColor="text1"/>
          <w:sz w:val="22"/>
          <w:szCs w:val="22"/>
          <w:lang w:val="en-GB"/>
        </w:rPr>
        <w:t xml:space="preserve">Ad Net Zero and isla have developed this </w:t>
      </w:r>
      <w:hyperlink r:id="rId39">
        <w:r w:rsidR="007F2B38" w:rsidRPr="00264A41">
          <w:rPr>
            <w:rStyle w:val="Hyperlink"/>
            <w:rFonts w:eastAsia="Arial" w:cs="Arial"/>
            <w:sz w:val="22"/>
            <w:szCs w:val="22"/>
            <w:lang w:val="en-GB"/>
          </w:rPr>
          <w:t>Sustainable Events Guide</w:t>
        </w:r>
      </w:hyperlink>
      <w:r w:rsidR="007F2B38" w:rsidRPr="00264A41">
        <w:rPr>
          <w:rFonts w:eastAsia="Arial" w:cs="Arial"/>
          <w:color w:val="000000" w:themeColor="text1"/>
          <w:sz w:val="22"/>
          <w:szCs w:val="22"/>
          <w:lang w:val="en-GB"/>
        </w:rPr>
        <w:t xml:space="preserve"> as a resource for the industry.</w:t>
      </w:r>
    </w:p>
    <w:p w14:paraId="7C961030" w14:textId="3487E63F" w:rsidR="65F3E1D0" w:rsidRDefault="008A2C9E" w:rsidP="00570171">
      <w:pPr>
        <w:spacing w:line="276" w:lineRule="auto"/>
        <w:rPr>
          <w:rFonts w:eastAsia="Arial" w:cs="Arial"/>
          <w:color w:val="000000" w:themeColor="text1"/>
          <w:sz w:val="22"/>
          <w:szCs w:val="22"/>
          <w:lang w:val="en-GB"/>
        </w:rPr>
      </w:pPr>
      <w:r w:rsidRPr="00264A41">
        <w:rPr>
          <w:rFonts w:eastAsia="Arial" w:cs="Arial"/>
          <w:color w:val="000000" w:themeColor="text1"/>
          <w:sz w:val="22"/>
          <w:szCs w:val="22"/>
          <w:lang w:val="en-GB"/>
        </w:rPr>
        <w:t xml:space="preserve">Ad Net Zero is also working with industry awards bodies such as </w:t>
      </w:r>
      <w:r w:rsidRPr="00264A41">
        <w:rPr>
          <w:rFonts w:eastAsia="Arial" w:cs="Arial"/>
          <w:sz w:val="22"/>
          <w:szCs w:val="22"/>
          <w:lang w:val="en-GB"/>
        </w:rPr>
        <w:t>Cannes LIONS</w:t>
      </w:r>
      <w:r w:rsidRPr="00264A41">
        <w:rPr>
          <w:rFonts w:eastAsia="Arial" w:cs="Arial"/>
          <w:color w:val="000000" w:themeColor="text1"/>
          <w:sz w:val="22"/>
          <w:szCs w:val="22"/>
          <w:lang w:val="en-GB"/>
        </w:rPr>
        <w:t>, to build in sustainability criteria into the award entries</w:t>
      </w:r>
      <w:r w:rsidR="007F2B38" w:rsidRPr="00264A41">
        <w:rPr>
          <w:rFonts w:eastAsia="Arial" w:cs="Arial"/>
          <w:color w:val="000000" w:themeColor="text1"/>
          <w:sz w:val="22"/>
          <w:szCs w:val="22"/>
          <w:lang w:val="en-GB"/>
        </w:rPr>
        <w:t xml:space="preserve"> across all categories - see more at </w:t>
      </w:r>
      <w:hyperlink r:id="rId40" w:anchor="sustainability-question" w:history="1">
        <w:r w:rsidR="007F2B38" w:rsidRPr="00264A41">
          <w:rPr>
            <w:rStyle w:val="Hyperlink"/>
            <w:rFonts w:eastAsia="Arial" w:cs="Arial"/>
            <w:sz w:val="22"/>
            <w:szCs w:val="22"/>
          </w:rPr>
          <w:t>Cannes Lions Awards entry guide: Sustainability question</w:t>
        </w:r>
      </w:hyperlink>
      <w:r w:rsidR="007F2B38" w:rsidRPr="00264A41">
        <w:rPr>
          <w:rFonts w:eastAsia="Arial" w:cs="Arial"/>
          <w:color w:val="000000" w:themeColor="text1"/>
          <w:sz w:val="22"/>
          <w:szCs w:val="22"/>
          <w:lang w:val="en-GB"/>
        </w:rPr>
        <w:t>. We expect partners to include information about the sustainability of a campaign in any entry, whether related to operational emissions impact and/or how the content helps to promote more sustainable behaviors.</w:t>
      </w:r>
    </w:p>
    <w:p w14:paraId="5655B1C3" w14:textId="4EA0C875" w:rsidR="00421F51" w:rsidRPr="006111D1" w:rsidRDefault="00421F51" w:rsidP="00421F51">
      <w:pPr>
        <w:spacing w:line="276" w:lineRule="auto"/>
        <w:rPr>
          <w:sz w:val="22"/>
          <w:szCs w:val="22"/>
          <w:u w:val="single"/>
        </w:rPr>
      </w:pPr>
      <w:r w:rsidRPr="006111D1">
        <w:rPr>
          <w:sz w:val="22"/>
          <w:szCs w:val="22"/>
          <w:u w:val="single"/>
        </w:rPr>
        <w:t>Summary of key steps</w:t>
      </w:r>
      <w:r>
        <w:rPr>
          <w:sz w:val="22"/>
          <w:szCs w:val="22"/>
          <w:u w:val="single"/>
        </w:rPr>
        <w:t xml:space="preserve"> for awards:</w:t>
      </w:r>
    </w:p>
    <w:p w14:paraId="775975B7" w14:textId="72333669" w:rsidR="003B5E42" w:rsidRDefault="003B5E42" w:rsidP="00421F51">
      <w:pPr>
        <w:pStyle w:val="ListParagraph"/>
        <w:numPr>
          <w:ilvl w:val="0"/>
          <w:numId w:val="16"/>
        </w:numPr>
        <w:spacing w:line="276" w:lineRule="auto"/>
        <w:rPr>
          <w:b/>
          <w:bCs/>
          <w:color w:val="000000" w:themeColor="text1"/>
          <w:sz w:val="22"/>
          <w:szCs w:val="22"/>
        </w:rPr>
      </w:pPr>
      <w:r>
        <w:rPr>
          <w:b/>
          <w:bCs/>
          <w:color w:val="000000" w:themeColor="text1"/>
          <w:sz w:val="22"/>
          <w:szCs w:val="22"/>
        </w:rPr>
        <w:t xml:space="preserve">Follow event sustainability best practices </w:t>
      </w:r>
      <w:r w:rsidRPr="003B5E42">
        <w:rPr>
          <w:color w:val="000000" w:themeColor="text1"/>
          <w:sz w:val="22"/>
          <w:szCs w:val="22"/>
        </w:rPr>
        <w:t>(see below)</w:t>
      </w:r>
    </w:p>
    <w:p w14:paraId="5AFBFA98" w14:textId="34F2A7EC" w:rsidR="00421F51" w:rsidRPr="00264A41" w:rsidRDefault="008403EA" w:rsidP="00421F51">
      <w:pPr>
        <w:pStyle w:val="ListParagraph"/>
        <w:numPr>
          <w:ilvl w:val="0"/>
          <w:numId w:val="16"/>
        </w:numPr>
        <w:spacing w:line="276" w:lineRule="auto"/>
        <w:rPr>
          <w:b/>
          <w:bCs/>
          <w:color w:val="000000" w:themeColor="text1"/>
          <w:sz w:val="22"/>
          <w:szCs w:val="22"/>
        </w:rPr>
      </w:pPr>
      <w:r>
        <w:rPr>
          <w:b/>
          <w:bCs/>
          <w:color w:val="000000" w:themeColor="text1"/>
          <w:sz w:val="22"/>
          <w:szCs w:val="22"/>
        </w:rPr>
        <w:t>Incorporate sustainability as a priority throughout the award submissions, criteria and categories</w:t>
      </w:r>
    </w:p>
    <w:p w14:paraId="0FC97F93" w14:textId="611863A4" w:rsidR="00421F51" w:rsidRPr="00264A41" w:rsidRDefault="00CC57E8" w:rsidP="00421F51">
      <w:pPr>
        <w:pStyle w:val="ListParagraph"/>
        <w:numPr>
          <w:ilvl w:val="0"/>
          <w:numId w:val="23"/>
        </w:numPr>
        <w:spacing w:line="276" w:lineRule="auto"/>
        <w:rPr>
          <w:color w:val="000000" w:themeColor="text1"/>
          <w:sz w:val="22"/>
          <w:szCs w:val="22"/>
        </w:rPr>
      </w:pPr>
      <w:r>
        <w:rPr>
          <w:color w:val="000000" w:themeColor="text1"/>
          <w:sz w:val="22"/>
          <w:szCs w:val="22"/>
        </w:rPr>
        <w:t xml:space="preserve">Entries: </w:t>
      </w:r>
      <w:r w:rsidR="008403EA">
        <w:rPr>
          <w:color w:val="000000" w:themeColor="text1"/>
          <w:sz w:val="22"/>
          <w:szCs w:val="22"/>
        </w:rPr>
        <w:t xml:space="preserve">Ask about the sustainability goals and reporting of the submitting organization(s), the carbon footprint of the campaign/activation, and </w:t>
      </w:r>
      <w:r w:rsidR="00034C57">
        <w:rPr>
          <w:color w:val="000000" w:themeColor="text1"/>
          <w:sz w:val="22"/>
          <w:szCs w:val="22"/>
        </w:rPr>
        <w:t>any</w:t>
      </w:r>
      <w:r w:rsidR="008403EA">
        <w:rPr>
          <w:color w:val="000000" w:themeColor="text1"/>
          <w:sz w:val="22"/>
          <w:szCs w:val="22"/>
        </w:rPr>
        <w:t xml:space="preserve"> sustainability themes/goals </w:t>
      </w:r>
      <w:r w:rsidR="00034C57">
        <w:rPr>
          <w:color w:val="000000" w:themeColor="text1"/>
          <w:sz w:val="22"/>
          <w:szCs w:val="22"/>
        </w:rPr>
        <w:t>promoted by the work</w:t>
      </w:r>
    </w:p>
    <w:p w14:paraId="08120A65" w14:textId="3AB15184" w:rsidR="00421F51" w:rsidRDefault="00034C57" w:rsidP="00421F51">
      <w:pPr>
        <w:pStyle w:val="ListParagraph"/>
        <w:numPr>
          <w:ilvl w:val="0"/>
          <w:numId w:val="23"/>
        </w:numPr>
        <w:spacing w:line="276" w:lineRule="auto"/>
        <w:rPr>
          <w:color w:val="000000" w:themeColor="text1"/>
          <w:sz w:val="22"/>
          <w:szCs w:val="22"/>
        </w:rPr>
      </w:pPr>
      <w:r>
        <w:rPr>
          <w:color w:val="000000" w:themeColor="text1"/>
          <w:sz w:val="22"/>
          <w:szCs w:val="22"/>
        </w:rPr>
        <w:t xml:space="preserve">Incorporate </w:t>
      </w:r>
      <w:r w:rsidR="00CC57E8">
        <w:rPr>
          <w:color w:val="000000" w:themeColor="text1"/>
          <w:sz w:val="22"/>
          <w:szCs w:val="22"/>
        </w:rPr>
        <w:t xml:space="preserve">information </w:t>
      </w:r>
      <w:r>
        <w:rPr>
          <w:color w:val="000000" w:themeColor="text1"/>
          <w:sz w:val="22"/>
          <w:szCs w:val="22"/>
        </w:rPr>
        <w:t xml:space="preserve">in </w:t>
      </w:r>
      <w:r w:rsidR="00CC57E8">
        <w:rPr>
          <w:color w:val="000000" w:themeColor="text1"/>
          <w:sz w:val="22"/>
          <w:szCs w:val="22"/>
        </w:rPr>
        <w:t xml:space="preserve">the </w:t>
      </w:r>
      <w:r>
        <w:rPr>
          <w:color w:val="000000" w:themeColor="text1"/>
          <w:sz w:val="22"/>
          <w:szCs w:val="22"/>
        </w:rPr>
        <w:t xml:space="preserve">judging </w:t>
      </w:r>
      <w:r w:rsidR="00CC57E8">
        <w:rPr>
          <w:color w:val="000000" w:themeColor="text1"/>
          <w:sz w:val="22"/>
          <w:szCs w:val="22"/>
        </w:rPr>
        <w:t>guidance</w:t>
      </w:r>
      <w:r w:rsidR="00531FA0">
        <w:rPr>
          <w:color w:val="000000" w:themeColor="text1"/>
          <w:sz w:val="22"/>
          <w:szCs w:val="22"/>
        </w:rPr>
        <w:t xml:space="preserve"> and promotional materials</w:t>
      </w:r>
    </w:p>
    <w:p w14:paraId="7CC96C89" w14:textId="3B9DBFCA" w:rsidR="00421F51" w:rsidRPr="002C1170" w:rsidRDefault="00CC57E8" w:rsidP="00570171">
      <w:pPr>
        <w:pStyle w:val="ListParagraph"/>
        <w:numPr>
          <w:ilvl w:val="0"/>
          <w:numId w:val="23"/>
        </w:numPr>
        <w:spacing w:line="276" w:lineRule="auto"/>
        <w:rPr>
          <w:color w:val="000000" w:themeColor="text1"/>
          <w:sz w:val="22"/>
          <w:szCs w:val="22"/>
        </w:rPr>
      </w:pPr>
      <w:r>
        <w:rPr>
          <w:color w:val="000000" w:themeColor="text1"/>
          <w:sz w:val="22"/>
          <w:szCs w:val="22"/>
        </w:rPr>
        <w:t xml:space="preserve">Avoid </w:t>
      </w:r>
      <w:r w:rsidR="002C1170">
        <w:rPr>
          <w:color w:val="000000" w:themeColor="text1"/>
          <w:sz w:val="22"/>
          <w:szCs w:val="22"/>
        </w:rPr>
        <w:t>siloing</w:t>
      </w:r>
      <w:r w:rsidR="00B62A29">
        <w:rPr>
          <w:color w:val="000000" w:themeColor="text1"/>
          <w:sz w:val="22"/>
          <w:szCs w:val="22"/>
        </w:rPr>
        <w:t xml:space="preserve"> sustainability only as a dedicated</w:t>
      </w:r>
      <w:r>
        <w:rPr>
          <w:color w:val="000000" w:themeColor="text1"/>
          <w:sz w:val="22"/>
          <w:szCs w:val="22"/>
        </w:rPr>
        <w:t xml:space="preserve"> </w:t>
      </w:r>
      <w:r w:rsidR="00B62A29">
        <w:rPr>
          <w:color w:val="000000" w:themeColor="text1"/>
          <w:sz w:val="22"/>
          <w:szCs w:val="22"/>
        </w:rPr>
        <w:t>category</w:t>
      </w:r>
      <w:r>
        <w:rPr>
          <w:color w:val="000000" w:themeColor="text1"/>
          <w:sz w:val="22"/>
          <w:szCs w:val="22"/>
        </w:rPr>
        <w:t xml:space="preserve">, </w:t>
      </w:r>
      <w:r w:rsidR="00B62A29">
        <w:rPr>
          <w:color w:val="000000" w:themeColor="text1"/>
          <w:sz w:val="22"/>
          <w:szCs w:val="22"/>
        </w:rPr>
        <w:t xml:space="preserve">without efforts to embed sustainability questions in the </w:t>
      </w:r>
      <w:r w:rsidR="002C1170">
        <w:rPr>
          <w:color w:val="000000" w:themeColor="text1"/>
          <w:sz w:val="22"/>
          <w:szCs w:val="22"/>
        </w:rPr>
        <w:t>other categories</w:t>
      </w:r>
    </w:p>
    <w:p w14:paraId="3E57E828" w14:textId="0161C8E7" w:rsidR="006111D1" w:rsidRPr="006111D1" w:rsidRDefault="006111D1" w:rsidP="006111D1">
      <w:pPr>
        <w:spacing w:line="276" w:lineRule="auto"/>
        <w:rPr>
          <w:sz w:val="22"/>
          <w:szCs w:val="22"/>
          <w:u w:val="single"/>
        </w:rPr>
      </w:pPr>
      <w:r w:rsidRPr="006111D1">
        <w:rPr>
          <w:sz w:val="22"/>
          <w:szCs w:val="22"/>
          <w:u w:val="single"/>
        </w:rPr>
        <w:t>Summary of key steps</w:t>
      </w:r>
      <w:r>
        <w:rPr>
          <w:sz w:val="22"/>
          <w:szCs w:val="22"/>
          <w:u w:val="single"/>
        </w:rPr>
        <w:t xml:space="preserve"> for events:</w:t>
      </w:r>
    </w:p>
    <w:p w14:paraId="61ED70A4" w14:textId="774F0E85"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Manage staff travel emissions:</w:t>
      </w:r>
    </w:p>
    <w:p w14:paraId="56A6D6C5" w14:textId="4425C138" w:rsidR="126EF964" w:rsidRPr="00264A41" w:rsidRDefault="126EF964" w:rsidP="00570171">
      <w:pPr>
        <w:pStyle w:val="ListParagraph"/>
        <w:numPr>
          <w:ilvl w:val="0"/>
          <w:numId w:val="23"/>
        </w:numPr>
        <w:spacing w:line="276" w:lineRule="auto"/>
        <w:rPr>
          <w:color w:val="000000" w:themeColor="text1"/>
          <w:sz w:val="22"/>
          <w:szCs w:val="22"/>
        </w:rPr>
      </w:pPr>
      <w:r w:rsidRPr="00264A41">
        <w:rPr>
          <w:color w:val="000000" w:themeColor="text1"/>
          <w:sz w:val="22"/>
          <w:szCs w:val="22"/>
        </w:rPr>
        <w:t>No first class, limit business class, focus on trains, if possible.</w:t>
      </w:r>
    </w:p>
    <w:p w14:paraId="77B93E6D" w14:textId="6585F119" w:rsidR="126EF964" w:rsidRPr="00264A41" w:rsidRDefault="126EF964" w:rsidP="00570171">
      <w:pPr>
        <w:pStyle w:val="ListParagraph"/>
        <w:numPr>
          <w:ilvl w:val="0"/>
          <w:numId w:val="23"/>
        </w:numPr>
        <w:spacing w:line="276" w:lineRule="auto"/>
        <w:rPr>
          <w:color w:val="000000" w:themeColor="text1"/>
          <w:sz w:val="22"/>
          <w:szCs w:val="22"/>
        </w:rPr>
      </w:pPr>
      <w:r w:rsidRPr="00264A41">
        <w:rPr>
          <w:color w:val="000000" w:themeColor="text1"/>
          <w:sz w:val="22"/>
          <w:szCs w:val="22"/>
        </w:rPr>
        <w:t>Virtual meetings where possible.</w:t>
      </w:r>
    </w:p>
    <w:p w14:paraId="61553CC6" w14:textId="018BC142" w:rsidR="65F3E1D0" w:rsidRPr="00264A41" w:rsidRDefault="126EF964" w:rsidP="00570171">
      <w:pPr>
        <w:pStyle w:val="ListParagraph"/>
        <w:numPr>
          <w:ilvl w:val="0"/>
          <w:numId w:val="23"/>
        </w:numPr>
        <w:spacing w:line="276" w:lineRule="auto"/>
        <w:rPr>
          <w:color w:val="000000" w:themeColor="text1"/>
          <w:sz w:val="22"/>
          <w:szCs w:val="22"/>
        </w:rPr>
      </w:pPr>
      <w:r w:rsidRPr="00264A41">
        <w:rPr>
          <w:color w:val="000000" w:themeColor="text1"/>
          <w:sz w:val="22"/>
          <w:szCs w:val="22"/>
        </w:rPr>
        <w:t>Incentivize public transport and ride sharing.</w:t>
      </w:r>
    </w:p>
    <w:p w14:paraId="2AA91CC9" w14:textId="5336CE8D"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Prioritize digital solutions:</w:t>
      </w:r>
    </w:p>
    <w:p w14:paraId="256388AF" w14:textId="024017C3" w:rsidR="126EF964" w:rsidRPr="00264A41" w:rsidRDefault="126EF964" w:rsidP="00570171">
      <w:pPr>
        <w:pStyle w:val="ListParagraph"/>
        <w:numPr>
          <w:ilvl w:val="0"/>
          <w:numId w:val="22"/>
        </w:numPr>
        <w:spacing w:line="276" w:lineRule="auto"/>
        <w:rPr>
          <w:color w:val="000000" w:themeColor="text1"/>
          <w:sz w:val="22"/>
          <w:szCs w:val="22"/>
        </w:rPr>
      </w:pPr>
      <w:r w:rsidRPr="00264A41">
        <w:rPr>
          <w:color w:val="000000" w:themeColor="text1"/>
          <w:sz w:val="22"/>
          <w:szCs w:val="22"/>
        </w:rPr>
        <w:t>Leverage QR codes and apps to minimize printing.</w:t>
      </w:r>
    </w:p>
    <w:p w14:paraId="307272FA" w14:textId="430E3C65" w:rsidR="126EF964" w:rsidRPr="00264A41" w:rsidRDefault="126EF964" w:rsidP="00570171">
      <w:pPr>
        <w:pStyle w:val="ListParagraph"/>
        <w:numPr>
          <w:ilvl w:val="0"/>
          <w:numId w:val="22"/>
        </w:numPr>
        <w:spacing w:line="276" w:lineRule="auto"/>
        <w:rPr>
          <w:color w:val="000000" w:themeColor="text1"/>
          <w:sz w:val="22"/>
          <w:szCs w:val="22"/>
        </w:rPr>
      </w:pPr>
      <w:r w:rsidRPr="00264A41">
        <w:rPr>
          <w:color w:val="000000" w:themeColor="text1"/>
          <w:sz w:val="22"/>
          <w:szCs w:val="22"/>
        </w:rPr>
        <w:t>Choose LED signage.</w:t>
      </w:r>
    </w:p>
    <w:p w14:paraId="476879CA" w14:textId="2BD99669" w:rsidR="65F3E1D0" w:rsidRPr="00264A41" w:rsidRDefault="126EF964" w:rsidP="00570171">
      <w:pPr>
        <w:pStyle w:val="ListParagraph"/>
        <w:numPr>
          <w:ilvl w:val="0"/>
          <w:numId w:val="22"/>
        </w:numPr>
        <w:spacing w:line="276" w:lineRule="auto"/>
        <w:rPr>
          <w:color w:val="000000" w:themeColor="text1"/>
          <w:sz w:val="22"/>
          <w:szCs w:val="22"/>
        </w:rPr>
      </w:pPr>
      <w:r w:rsidRPr="00264A41">
        <w:rPr>
          <w:color w:val="000000" w:themeColor="text1"/>
          <w:sz w:val="22"/>
          <w:szCs w:val="22"/>
        </w:rPr>
        <w:t xml:space="preserve">Prioritize reuse with any printed materials. </w:t>
      </w:r>
    </w:p>
    <w:p w14:paraId="13037989" w14:textId="0A230BB1"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Curate thoughtful menu options:</w:t>
      </w:r>
    </w:p>
    <w:p w14:paraId="576D2AC7" w14:textId="6893AF29" w:rsidR="126EF964" w:rsidRPr="00264A41" w:rsidRDefault="126EF964" w:rsidP="00570171">
      <w:pPr>
        <w:pStyle w:val="ListParagraph"/>
        <w:numPr>
          <w:ilvl w:val="0"/>
          <w:numId w:val="21"/>
        </w:numPr>
        <w:spacing w:line="276" w:lineRule="auto"/>
        <w:rPr>
          <w:color w:val="000000" w:themeColor="text1"/>
          <w:sz w:val="22"/>
          <w:szCs w:val="22"/>
        </w:rPr>
      </w:pPr>
      <w:r w:rsidRPr="00264A41">
        <w:rPr>
          <w:color w:val="000000" w:themeColor="text1"/>
          <w:sz w:val="22"/>
          <w:szCs w:val="22"/>
        </w:rPr>
        <w:t>Use local suppliers and in-season produce.</w:t>
      </w:r>
    </w:p>
    <w:p w14:paraId="429C238F" w14:textId="35F6FB3B" w:rsidR="126EF964" w:rsidRPr="00264A41" w:rsidRDefault="126EF964" w:rsidP="00570171">
      <w:pPr>
        <w:pStyle w:val="ListParagraph"/>
        <w:numPr>
          <w:ilvl w:val="0"/>
          <w:numId w:val="21"/>
        </w:numPr>
        <w:spacing w:line="276" w:lineRule="auto"/>
        <w:rPr>
          <w:color w:val="000000" w:themeColor="text1"/>
          <w:sz w:val="22"/>
          <w:szCs w:val="22"/>
        </w:rPr>
      </w:pPr>
      <w:r w:rsidRPr="00264A41">
        <w:rPr>
          <w:color w:val="000000" w:themeColor="text1"/>
          <w:sz w:val="22"/>
          <w:szCs w:val="22"/>
        </w:rPr>
        <w:t>Offer more plant-based options.</w:t>
      </w:r>
    </w:p>
    <w:p w14:paraId="38BDADF8" w14:textId="482F53D1" w:rsidR="65F3E1D0" w:rsidRPr="00264A41" w:rsidRDefault="126EF964" w:rsidP="00570171">
      <w:pPr>
        <w:pStyle w:val="ListParagraph"/>
        <w:numPr>
          <w:ilvl w:val="0"/>
          <w:numId w:val="21"/>
        </w:numPr>
        <w:spacing w:line="276" w:lineRule="auto"/>
        <w:rPr>
          <w:color w:val="000000" w:themeColor="text1"/>
          <w:sz w:val="22"/>
          <w:szCs w:val="22"/>
        </w:rPr>
      </w:pPr>
      <w:r w:rsidRPr="00264A41">
        <w:rPr>
          <w:color w:val="000000" w:themeColor="text1"/>
          <w:sz w:val="22"/>
          <w:szCs w:val="22"/>
        </w:rPr>
        <w:t>Communicate the environmental impact of menu choices.</w:t>
      </w:r>
    </w:p>
    <w:p w14:paraId="1F62293E" w14:textId="7E345576"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Reduce waste:</w:t>
      </w:r>
    </w:p>
    <w:p w14:paraId="35C898CA" w14:textId="6A12660C" w:rsidR="126EF964" w:rsidRPr="00264A41" w:rsidRDefault="126EF964" w:rsidP="00570171">
      <w:pPr>
        <w:pStyle w:val="ListParagraph"/>
        <w:numPr>
          <w:ilvl w:val="0"/>
          <w:numId w:val="7"/>
        </w:numPr>
        <w:spacing w:line="276" w:lineRule="auto"/>
        <w:rPr>
          <w:color w:val="000000" w:themeColor="text1"/>
          <w:sz w:val="22"/>
          <w:szCs w:val="22"/>
        </w:rPr>
      </w:pPr>
      <w:r w:rsidRPr="00264A41">
        <w:rPr>
          <w:color w:val="000000" w:themeColor="text1"/>
          <w:sz w:val="22"/>
          <w:szCs w:val="22"/>
        </w:rPr>
        <w:lastRenderedPageBreak/>
        <w:t>Don’t over-order food, select vendors who can properly dispose of waste, whether compost, or donate fresh foods to a local charity.</w:t>
      </w:r>
    </w:p>
    <w:p w14:paraId="796DB325" w14:textId="1EBE5D72" w:rsidR="126EF964" w:rsidRPr="00264A41" w:rsidRDefault="126EF964" w:rsidP="00570171">
      <w:pPr>
        <w:pStyle w:val="ListParagraph"/>
        <w:numPr>
          <w:ilvl w:val="0"/>
          <w:numId w:val="7"/>
        </w:numPr>
        <w:spacing w:line="276" w:lineRule="auto"/>
        <w:rPr>
          <w:color w:val="000000" w:themeColor="text1"/>
          <w:sz w:val="22"/>
          <w:szCs w:val="22"/>
        </w:rPr>
      </w:pPr>
      <w:r w:rsidRPr="00264A41">
        <w:rPr>
          <w:color w:val="000000" w:themeColor="text1"/>
          <w:sz w:val="22"/>
          <w:szCs w:val="22"/>
        </w:rPr>
        <w:t>Eliminate single-use serveware, set expectations ahead of time</w:t>
      </w:r>
      <w:r w:rsidR="2CAB9D23" w:rsidRPr="00264A41">
        <w:rPr>
          <w:color w:val="000000" w:themeColor="text1"/>
          <w:sz w:val="22"/>
          <w:szCs w:val="22"/>
        </w:rPr>
        <w:t>.</w:t>
      </w:r>
    </w:p>
    <w:p w14:paraId="43022424" w14:textId="3B5BC2DC" w:rsidR="65F3E1D0" w:rsidRPr="00264A41" w:rsidRDefault="126EF964" w:rsidP="00570171">
      <w:pPr>
        <w:pStyle w:val="ListParagraph"/>
        <w:numPr>
          <w:ilvl w:val="0"/>
          <w:numId w:val="7"/>
        </w:numPr>
        <w:spacing w:line="276" w:lineRule="auto"/>
        <w:rPr>
          <w:color w:val="000000" w:themeColor="text1"/>
          <w:sz w:val="22"/>
          <w:szCs w:val="22"/>
        </w:rPr>
      </w:pPr>
      <w:r w:rsidRPr="00264A41">
        <w:rPr>
          <w:color w:val="000000" w:themeColor="text1"/>
          <w:sz w:val="22"/>
          <w:szCs w:val="22"/>
        </w:rPr>
        <w:t xml:space="preserve">Prioritize modular builds, donate locally if not reusable. </w:t>
      </w:r>
    </w:p>
    <w:p w14:paraId="73D9B361" w14:textId="42253B12"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Rethink swag:</w:t>
      </w:r>
    </w:p>
    <w:p w14:paraId="462065CB" w14:textId="7F1E0B30"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Offer donation to charity of digital alternatives to physical items.</w:t>
      </w:r>
    </w:p>
    <w:p w14:paraId="061220E7" w14:textId="2566F49F"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Choose upcycled of 100% recycled, practical and reusable items.</w:t>
      </w:r>
    </w:p>
    <w:p w14:paraId="5BCBA970" w14:textId="23CC34A0" w:rsidR="65F3E1D0"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Minimize over-ordering and choose opt-in</w:t>
      </w:r>
    </w:p>
    <w:p w14:paraId="6705986E" w14:textId="3010604E"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Keep it local:</w:t>
      </w:r>
    </w:p>
    <w:p w14:paraId="3ABF3E86" w14:textId="00EEC942"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Avoid shipping costs and emissions.</w:t>
      </w:r>
    </w:p>
    <w:p w14:paraId="197C126E" w14:textId="571ED9F2"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Establish a procurement radius to prioritize local suppliers and staff.</w:t>
      </w:r>
    </w:p>
    <w:p w14:paraId="7E425B15" w14:textId="40B4F7AC" w:rsidR="65F3E1D0"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Support the local economy.</w:t>
      </w:r>
    </w:p>
    <w:p w14:paraId="3481FE7B" w14:textId="42BC9E22"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Prioritize renewable and energy efficient:</w:t>
      </w:r>
    </w:p>
    <w:p w14:paraId="4A504F8A" w14:textId="5DBF9B87"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Choose energy efficient and ideally sustainability-certified venues.</w:t>
      </w:r>
    </w:p>
    <w:p w14:paraId="2B998FDF" w14:textId="37353AE8"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Make sure equipment is as energy-efficient as possible.</w:t>
      </w:r>
    </w:p>
    <w:p w14:paraId="72C91689" w14:textId="7543BD2E" w:rsidR="65F3E1D0"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Choose battery, hybrid, solar and biofuel options over diesel.</w:t>
      </w:r>
    </w:p>
    <w:p w14:paraId="263F26C0" w14:textId="7358175E"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Address audience travel:</w:t>
      </w:r>
    </w:p>
    <w:p w14:paraId="121A8B84" w14:textId="05A87B2F"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Prioritize locations that are proximate to most, limiting air travel.</w:t>
      </w:r>
    </w:p>
    <w:p w14:paraId="0B10BF7C" w14:textId="715385F3"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Track where and how attendees travel.</w:t>
      </w:r>
    </w:p>
    <w:p w14:paraId="6F3ACD6C" w14:textId="2D1EA756" w:rsidR="65F3E1D0"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Encourage low-carbon travel, arrange group transport.</w:t>
      </w:r>
    </w:p>
    <w:p w14:paraId="0AA76489" w14:textId="4A47ED8C" w:rsidR="126EF964" w:rsidRPr="00264A41" w:rsidRDefault="126EF964" w:rsidP="00570171">
      <w:pPr>
        <w:pStyle w:val="ListParagraph"/>
        <w:numPr>
          <w:ilvl w:val="0"/>
          <w:numId w:val="16"/>
        </w:numPr>
        <w:spacing w:line="276" w:lineRule="auto"/>
        <w:rPr>
          <w:b/>
          <w:bCs/>
          <w:color w:val="000000" w:themeColor="text1"/>
          <w:sz w:val="22"/>
          <w:szCs w:val="22"/>
        </w:rPr>
      </w:pPr>
      <w:r w:rsidRPr="00264A41">
        <w:rPr>
          <w:b/>
          <w:bCs/>
          <w:color w:val="000000" w:themeColor="text1"/>
          <w:sz w:val="22"/>
          <w:szCs w:val="22"/>
        </w:rPr>
        <w:t>Measure emissions and commit to an event sustainability plan:</w:t>
      </w:r>
    </w:p>
    <w:p w14:paraId="1BD6FA9A" w14:textId="6F44B09B"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Use a robust measurement tool designed for events</w:t>
      </w:r>
      <w:r w:rsidR="114EC09C" w:rsidRPr="00264A41">
        <w:rPr>
          <w:color w:val="000000" w:themeColor="text1"/>
          <w:sz w:val="22"/>
          <w:szCs w:val="22"/>
        </w:rPr>
        <w:t xml:space="preserve"> such as </w:t>
      </w:r>
      <w:hyperlink r:id="rId41">
        <w:r w:rsidR="114EC09C" w:rsidRPr="00264A41">
          <w:rPr>
            <w:rStyle w:val="Hyperlink"/>
            <w:sz w:val="22"/>
            <w:szCs w:val="22"/>
          </w:rPr>
          <w:t>TRACE</w:t>
        </w:r>
      </w:hyperlink>
      <w:r w:rsidR="114EC09C" w:rsidRPr="00264A41">
        <w:rPr>
          <w:color w:val="000000" w:themeColor="text1"/>
          <w:sz w:val="22"/>
          <w:szCs w:val="22"/>
        </w:rPr>
        <w:t xml:space="preserve"> by isla. </w:t>
      </w:r>
    </w:p>
    <w:p w14:paraId="5BDA615E" w14:textId="666CAA41" w:rsidR="126EF964"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Integrate new questions and procedures into event project plan.</w:t>
      </w:r>
    </w:p>
    <w:p w14:paraId="4FD793BD" w14:textId="06D1C0C1" w:rsidR="65F3E1D0" w:rsidRPr="00264A41" w:rsidRDefault="126EF964" w:rsidP="00570171">
      <w:pPr>
        <w:pStyle w:val="ListParagraph"/>
        <w:numPr>
          <w:ilvl w:val="1"/>
          <w:numId w:val="27"/>
        </w:numPr>
        <w:spacing w:line="276" w:lineRule="auto"/>
        <w:rPr>
          <w:color w:val="000000" w:themeColor="text1"/>
          <w:sz w:val="22"/>
          <w:szCs w:val="22"/>
        </w:rPr>
      </w:pPr>
      <w:r w:rsidRPr="00264A41">
        <w:rPr>
          <w:color w:val="000000" w:themeColor="text1"/>
          <w:sz w:val="22"/>
          <w:szCs w:val="22"/>
        </w:rPr>
        <w:t xml:space="preserve">Invest in education for both your team and suppliers. </w:t>
      </w:r>
    </w:p>
    <w:p w14:paraId="371F37EF" w14:textId="741D9260" w:rsidR="1C436208" w:rsidRPr="00264A41" w:rsidRDefault="1C436208" w:rsidP="00570171">
      <w:pPr>
        <w:spacing w:line="276" w:lineRule="auto"/>
        <w:rPr>
          <w:sz w:val="22"/>
          <w:szCs w:val="22"/>
        </w:rPr>
      </w:pPr>
      <w:r w:rsidRPr="00264A41">
        <w:rPr>
          <w:color w:val="000000" w:themeColor="text1"/>
          <w:sz w:val="22"/>
          <w:szCs w:val="22"/>
        </w:rPr>
        <w:t>Resource</w:t>
      </w:r>
      <w:r w:rsidR="158267DD" w:rsidRPr="00264A41">
        <w:rPr>
          <w:color w:val="000000" w:themeColor="text1"/>
          <w:sz w:val="22"/>
          <w:szCs w:val="22"/>
        </w:rPr>
        <w:t>s</w:t>
      </w:r>
      <w:r w:rsidRPr="00264A41">
        <w:rPr>
          <w:color w:val="000000" w:themeColor="text1"/>
          <w:sz w:val="22"/>
          <w:szCs w:val="22"/>
        </w:rPr>
        <w:t xml:space="preserve">: </w:t>
      </w:r>
      <w:hyperlink r:id="rId42">
        <w:r w:rsidR="4D61A673" w:rsidRPr="00264A41">
          <w:rPr>
            <w:rStyle w:val="Hyperlink"/>
            <w:sz w:val="22"/>
            <w:szCs w:val="22"/>
          </w:rPr>
          <w:t>Ad Net Zero x isla Sustainable Events Guide</w:t>
        </w:r>
        <w:r w:rsidR="372669D2" w:rsidRPr="00264A41">
          <w:rPr>
            <w:rStyle w:val="Hyperlink"/>
            <w:sz w:val="22"/>
            <w:szCs w:val="22"/>
          </w:rPr>
          <w:t>,</w:t>
        </w:r>
      </w:hyperlink>
      <w:r w:rsidR="372669D2" w:rsidRPr="00264A41">
        <w:rPr>
          <w:sz w:val="22"/>
          <w:szCs w:val="22"/>
        </w:rPr>
        <w:t xml:space="preserve"> </w:t>
      </w:r>
      <w:hyperlink r:id="rId43">
        <w:r w:rsidR="1C32A8F0" w:rsidRPr="00264A41">
          <w:rPr>
            <w:rStyle w:val="Hyperlink"/>
            <w:sz w:val="22"/>
            <w:szCs w:val="22"/>
          </w:rPr>
          <w:t>p</w:t>
        </w:r>
        <w:r w:rsidR="372669D2" w:rsidRPr="00264A41">
          <w:rPr>
            <w:rStyle w:val="Hyperlink"/>
            <w:sz w:val="22"/>
            <w:szCs w:val="22"/>
          </w:rPr>
          <w:t>ro</w:t>
        </w:r>
        <w:r w:rsidR="0B71A654" w:rsidRPr="00264A41">
          <w:rPr>
            <w:rStyle w:val="Hyperlink"/>
            <w:sz w:val="22"/>
            <w:szCs w:val="22"/>
          </w:rPr>
          <w:t>s</w:t>
        </w:r>
        <w:r w:rsidR="372669D2" w:rsidRPr="00264A41">
          <w:rPr>
            <w:rStyle w:val="Hyperlink"/>
            <w:sz w:val="22"/>
            <w:szCs w:val="22"/>
          </w:rPr>
          <w:t>eed best practice framework</w:t>
        </w:r>
      </w:hyperlink>
      <w:r w:rsidR="372669D2" w:rsidRPr="00264A41">
        <w:rPr>
          <w:sz w:val="22"/>
          <w:szCs w:val="22"/>
        </w:rPr>
        <w:t xml:space="preserve">, </w:t>
      </w:r>
      <w:r w:rsidR="62FD6BF6" w:rsidRPr="00264A41">
        <w:rPr>
          <w:sz w:val="22"/>
          <w:szCs w:val="22"/>
        </w:rPr>
        <w:t xml:space="preserve">and </w:t>
      </w:r>
      <w:hyperlink r:id="rId44">
        <w:r w:rsidR="62FD6BF6" w:rsidRPr="00264A41">
          <w:rPr>
            <w:rStyle w:val="Hyperlink"/>
            <w:sz w:val="22"/>
            <w:szCs w:val="22"/>
          </w:rPr>
          <w:t>TRACE 6 ways to reduce your event carbon footprint</w:t>
        </w:r>
      </w:hyperlink>
      <w:r w:rsidR="62FD6BF6" w:rsidRPr="00264A41">
        <w:rPr>
          <w:sz w:val="22"/>
          <w:szCs w:val="22"/>
        </w:rPr>
        <w:t xml:space="preserve">. </w:t>
      </w:r>
    </w:p>
    <w:p w14:paraId="453FA55D" w14:textId="46C22426" w:rsidR="65F3E1D0" w:rsidRPr="00264A41" w:rsidRDefault="65F3E1D0" w:rsidP="00570171">
      <w:pPr>
        <w:spacing w:line="276" w:lineRule="auto"/>
        <w:rPr>
          <w:b/>
          <w:bCs/>
          <w:color w:val="000000" w:themeColor="text1"/>
          <w:sz w:val="22"/>
          <w:szCs w:val="22"/>
          <w:lang w:val="en-GB"/>
        </w:rPr>
      </w:pPr>
    </w:p>
    <w:p w14:paraId="48DE8B74" w14:textId="77777777" w:rsidR="00C327C6" w:rsidRPr="00570171" w:rsidRDefault="003B71E1" w:rsidP="00570171">
      <w:pPr>
        <w:spacing w:line="276" w:lineRule="auto"/>
        <w:rPr>
          <w:rFonts w:ascii="Roboto Slab" w:hAnsi="Roboto Slab" w:cs="Roboto Slab"/>
          <w:color w:val="000000" w:themeColor="text1"/>
          <w:sz w:val="22"/>
          <w:szCs w:val="22"/>
        </w:rPr>
      </w:pPr>
      <w:r w:rsidRPr="00570171">
        <w:rPr>
          <w:rFonts w:ascii="Roboto Slab" w:hAnsi="Roboto Slab" w:cs="Roboto Slab"/>
          <w:b/>
          <w:bCs/>
          <w:color w:val="000000" w:themeColor="text1"/>
          <w:sz w:val="22"/>
          <w:szCs w:val="22"/>
          <w:lang w:val="en-GB"/>
        </w:rPr>
        <w:t xml:space="preserve">Advertising’s Messages </w:t>
      </w:r>
      <w:r w:rsidRPr="00570171">
        <w:rPr>
          <w:rFonts w:ascii="Roboto Slab" w:hAnsi="Roboto Slab" w:cs="Roboto Slab"/>
          <w:color w:val="000000" w:themeColor="text1"/>
          <w:sz w:val="22"/>
          <w:szCs w:val="22"/>
          <w:lang w:val="en-GB"/>
        </w:rPr>
        <w:t>(Ad Net Zero Action 5)</w:t>
      </w:r>
    </w:p>
    <w:p w14:paraId="7E798050" w14:textId="769CE2A5" w:rsidR="009B339C" w:rsidRDefault="007F5F7E" w:rsidP="00570171">
      <w:pPr>
        <w:spacing w:line="276" w:lineRule="auto"/>
        <w:rPr>
          <w:color w:val="000000" w:themeColor="text1"/>
          <w:sz w:val="22"/>
          <w:szCs w:val="22"/>
          <w:lang w:val="en-GB"/>
        </w:rPr>
      </w:pPr>
      <w:r w:rsidRPr="00264A41">
        <w:rPr>
          <w:color w:val="000000" w:themeColor="text1"/>
          <w:sz w:val="22"/>
          <w:szCs w:val="22"/>
          <w:lang w:val="en-GB"/>
        </w:rPr>
        <w:t>In advertising we have the privilege and power to influence positive change on and off camera by normalizing climate action</w:t>
      </w:r>
      <w:r w:rsidR="00A7481A">
        <w:rPr>
          <w:color w:val="000000" w:themeColor="text1"/>
          <w:sz w:val="22"/>
          <w:szCs w:val="22"/>
          <w:lang w:val="en-GB"/>
        </w:rPr>
        <w:t xml:space="preserve"> and behaviors that are scientifically proven to reduce carbon emissions.</w:t>
      </w:r>
      <w:r w:rsidR="0013376A" w:rsidRPr="00264A41">
        <w:rPr>
          <w:color w:val="000000" w:themeColor="text1"/>
          <w:sz w:val="22"/>
          <w:szCs w:val="22"/>
        </w:rPr>
        <w:t xml:space="preserve"> We commit to—and expect our partners to support—</w:t>
      </w:r>
      <w:r w:rsidR="01507A6D" w:rsidRPr="00264A41">
        <w:rPr>
          <w:color w:val="000000" w:themeColor="text1"/>
          <w:sz w:val="22"/>
          <w:szCs w:val="22"/>
          <w:lang w:val="en-GB"/>
        </w:rPr>
        <w:t xml:space="preserve">use advertising’s abilities to support more sustainable </w:t>
      </w:r>
      <w:r w:rsidR="007B5924" w:rsidRPr="00264A41">
        <w:rPr>
          <w:color w:val="000000" w:themeColor="text1"/>
          <w:sz w:val="22"/>
          <w:szCs w:val="22"/>
          <w:lang w:val="en-GB"/>
        </w:rPr>
        <w:t>behaviors through both background and foreground creative choices (implicit and explicit messages</w:t>
      </w:r>
      <w:r w:rsidR="009B339C" w:rsidRPr="00264A41">
        <w:rPr>
          <w:color w:val="000000" w:themeColor="text1"/>
          <w:sz w:val="22"/>
          <w:szCs w:val="22"/>
          <w:lang w:val="en-GB"/>
        </w:rPr>
        <w:t xml:space="preserve">). </w:t>
      </w:r>
      <w:r w:rsidR="691A4452" w:rsidRPr="00264A41">
        <w:rPr>
          <w:color w:val="000000" w:themeColor="text1"/>
          <w:sz w:val="22"/>
          <w:szCs w:val="22"/>
          <w:lang w:val="en-GB"/>
        </w:rPr>
        <w:t xml:space="preserve">When we depict climate-friendly actions on-screen (and off) as common, normal, and expected, viewers will be more likely to make positive change. </w:t>
      </w:r>
    </w:p>
    <w:p w14:paraId="2EEA865B" w14:textId="77777777" w:rsidR="00531FA0" w:rsidRPr="00531FA0" w:rsidRDefault="00531FA0" w:rsidP="00531FA0">
      <w:pPr>
        <w:spacing w:line="276" w:lineRule="auto"/>
        <w:rPr>
          <w:rFonts w:cs="Arial"/>
          <w:sz w:val="22"/>
          <w:szCs w:val="22"/>
        </w:rPr>
      </w:pPr>
      <w:r w:rsidRPr="00531FA0">
        <w:rPr>
          <w:rFonts w:cs="Arial"/>
          <w:sz w:val="22"/>
          <w:szCs w:val="22"/>
        </w:rPr>
        <w:t>There are many resources and case studies to help agencies and the industry along this journey:</w:t>
      </w:r>
    </w:p>
    <w:p w14:paraId="23AD13F6" w14:textId="737FCE1D" w:rsidR="00531FA0" w:rsidRDefault="00531FA0" w:rsidP="00531FA0">
      <w:pPr>
        <w:pStyle w:val="ListParagraph"/>
        <w:numPr>
          <w:ilvl w:val="0"/>
          <w:numId w:val="46"/>
        </w:numPr>
        <w:spacing w:line="276" w:lineRule="auto"/>
        <w:rPr>
          <w:rFonts w:cs="Arial"/>
          <w:sz w:val="22"/>
          <w:szCs w:val="22"/>
        </w:rPr>
      </w:pPr>
      <w:r w:rsidRPr="00531FA0">
        <w:rPr>
          <w:rFonts w:cs="Arial"/>
          <w:sz w:val="22"/>
          <w:szCs w:val="22"/>
        </w:rPr>
        <w:lastRenderedPageBreak/>
        <w:t xml:space="preserve">The </w:t>
      </w:r>
      <w:hyperlink r:id="rId45" w:history="1">
        <w:r w:rsidRPr="00531FA0">
          <w:rPr>
            <w:rStyle w:val="Hyperlink"/>
            <w:rFonts w:cs="Arial"/>
            <w:sz w:val="22"/>
            <w:szCs w:val="22"/>
          </w:rPr>
          <w:t>Campaign Ad Net Zero Awards</w:t>
        </w:r>
      </w:hyperlink>
      <w:r>
        <w:rPr>
          <w:rFonts w:cs="Arial"/>
          <w:sz w:val="22"/>
          <w:szCs w:val="22"/>
        </w:rPr>
        <w:t xml:space="preserve"> </w:t>
      </w:r>
      <w:r w:rsidRPr="00531FA0">
        <w:rPr>
          <w:rFonts w:cs="Arial"/>
          <w:sz w:val="22"/>
          <w:szCs w:val="22"/>
        </w:rPr>
        <w:t xml:space="preserve">showcase the best examples of more sustainable advertising and build a case study library, consolidating these into </w:t>
      </w:r>
      <w:hyperlink r:id="rId46" w:history="1">
        <w:r w:rsidRPr="00531FA0">
          <w:rPr>
            <w:rStyle w:val="Hyperlink"/>
            <w:rFonts w:cs="Arial"/>
            <w:sz w:val="22"/>
            <w:szCs w:val="22"/>
          </w:rPr>
          <w:t>casebooks</w:t>
        </w:r>
      </w:hyperlink>
      <w:r w:rsidRPr="00531FA0">
        <w:rPr>
          <w:rFonts w:cs="Arial"/>
          <w:sz w:val="22"/>
          <w:szCs w:val="22"/>
        </w:rPr>
        <w:t xml:space="preserve"> – found on Ad Net Zero’s Resource Hub. </w:t>
      </w:r>
    </w:p>
    <w:p w14:paraId="15D95E1F" w14:textId="573BDFDC" w:rsidR="00531FA0" w:rsidRDefault="00531FA0" w:rsidP="00531FA0">
      <w:pPr>
        <w:pStyle w:val="ListParagraph"/>
        <w:numPr>
          <w:ilvl w:val="0"/>
          <w:numId w:val="46"/>
        </w:numPr>
        <w:spacing w:line="276" w:lineRule="auto"/>
        <w:rPr>
          <w:rFonts w:cs="Arial"/>
          <w:sz w:val="22"/>
          <w:szCs w:val="22"/>
        </w:rPr>
      </w:pPr>
      <w:r w:rsidRPr="00531FA0">
        <w:rPr>
          <w:rFonts w:cs="Arial"/>
          <w:sz w:val="22"/>
          <w:szCs w:val="22"/>
        </w:rPr>
        <w:t xml:space="preserve">Ad Net Zero’s </w:t>
      </w:r>
      <w:r w:rsidRPr="00531FA0">
        <w:rPr>
          <w:rFonts w:cs="Arial"/>
          <w:i/>
          <w:iCs/>
          <w:sz w:val="22"/>
          <w:szCs w:val="22"/>
        </w:rPr>
        <w:t>Every Brief Counts</w:t>
      </w:r>
      <w:r w:rsidRPr="00531FA0">
        <w:rPr>
          <w:rFonts w:cs="Arial"/>
          <w:sz w:val="22"/>
          <w:szCs w:val="22"/>
        </w:rPr>
        <w:t xml:space="preserve"> is an actionable and easy-to-digest toolkit which curates the most impactful, science-backed sustainable behaviors, providing strategists, creatives, producers and account teams with knowledge and examples of what these can look like in advertising. The toolkit is not yet publicly available – please reach out to </w:t>
      </w:r>
      <w:hyperlink r:id="rId47" w:history="1">
        <w:r w:rsidRPr="00531FA0">
          <w:rPr>
            <w:rStyle w:val="Hyperlink"/>
            <w:rFonts w:cs="Arial"/>
            <w:sz w:val="22"/>
            <w:szCs w:val="22"/>
          </w:rPr>
          <w:t>mailto:hello@adnetzero.com</w:t>
        </w:r>
      </w:hyperlink>
      <w:r w:rsidRPr="00531FA0">
        <w:rPr>
          <w:rFonts w:cs="Arial"/>
          <w:sz w:val="22"/>
          <w:szCs w:val="22"/>
        </w:rPr>
        <w:t>for more information, or check AdNetZero.com/Resources.</w:t>
      </w:r>
    </w:p>
    <w:p w14:paraId="3E2FDB28" w14:textId="682338BC" w:rsidR="00531FA0" w:rsidRPr="00531FA0" w:rsidRDefault="00531FA0" w:rsidP="00531FA0">
      <w:pPr>
        <w:pStyle w:val="ListParagraph"/>
        <w:numPr>
          <w:ilvl w:val="0"/>
          <w:numId w:val="46"/>
        </w:numPr>
        <w:spacing w:line="276" w:lineRule="auto"/>
        <w:rPr>
          <w:rFonts w:cs="Arial"/>
          <w:sz w:val="22"/>
          <w:szCs w:val="22"/>
        </w:rPr>
      </w:pPr>
      <w:r w:rsidRPr="00531FA0">
        <w:rPr>
          <w:rFonts w:cs="Arial"/>
          <w:sz w:val="22"/>
          <w:szCs w:val="22"/>
        </w:rPr>
        <w:t xml:space="preserve">Purpose Disruptors </w:t>
      </w:r>
      <w:hyperlink r:id="rId48" w:history="1">
        <w:r w:rsidRPr="00531FA0">
          <w:rPr>
            <w:rStyle w:val="Hyperlink"/>
            <w:rFonts w:cs="Arial"/>
            <w:sz w:val="22"/>
            <w:szCs w:val="22"/>
          </w:rPr>
          <w:t>#ChangeTheBrief</w:t>
        </w:r>
      </w:hyperlink>
      <w:r w:rsidRPr="00531FA0">
        <w:rPr>
          <w:rFonts w:cs="Arial"/>
          <w:sz w:val="22"/>
          <w:szCs w:val="22"/>
        </w:rPr>
        <w:t xml:space="preserve"> platform provides an on demand and face to face learning program, offering insights and expert advice at a category level on how we can adapt our work to promote more sustainable choices and behaviors in line with a zero-carbon world.  </w:t>
      </w:r>
    </w:p>
    <w:p w14:paraId="4CF774C8" w14:textId="77777777" w:rsidR="00531FA0" w:rsidRPr="00531FA0" w:rsidRDefault="00531FA0" w:rsidP="00531FA0">
      <w:pPr>
        <w:spacing w:line="276" w:lineRule="auto"/>
        <w:rPr>
          <w:rFonts w:cs="Arial"/>
          <w:sz w:val="22"/>
          <w:szCs w:val="22"/>
        </w:rPr>
      </w:pPr>
    </w:p>
    <w:p w14:paraId="07BD3EDF" w14:textId="4C480209" w:rsidR="00531FA0" w:rsidRPr="00264A41" w:rsidRDefault="00531FA0" w:rsidP="00531FA0">
      <w:pPr>
        <w:spacing w:line="276" w:lineRule="auto"/>
        <w:rPr>
          <w:rFonts w:cs="Arial"/>
          <w:sz w:val="22"/>
          <w:szCs w:val="22"/>
        </w:rPr>
      </w:pPr>
      <w:r w:rsidRPr="00531FA0">
        <w:rPr>
          <w:rFonts w:cs="Arial"/>
          <w:sz w:val="22"/>
          <w:szCs w:val="22"/>
        </w:rPr>
        <w:t>It’s important to educate teams on greenwashing as part of these efforts:</w:t>
      </w:r>
    </w:p>
    <w:p w14:paraId="449E0619" w14:textId="13527195" w:rsidR="00EE2F9F" w:rsidRPr="00264A41" w:rsidRDefault="00EE2F9F" w:rsidP="00570171">
      <w:pPr>
        <w:pStyle w:val="ListParagraph"/>
        <w:numPr>
          <w:ilvl w:val="0"/>
          <w:numId w:val="45"/>
        </w:numPr>
        <w:spacing w:line="276" w:lineRule="auto"/>
        <w:rPr>
          <w:sz w:val="22"/>
          <w:szCs w:val="22"/>
        </w:rPr>
      </w:pPr>
      <w:r w:rsidRPr="00264A41">
        <w:rPr>
          <w:sz w:val="22"/>
          <w:szCs w:val="22"/>
        </w:rPr>
        <w:t xml:space="preserve">US-based resources: </w:t>
      </w:r>
      <w:hyperlink r:id="rId49" w:history="1">
        <w:r w:rsidRPr="00264A41">
          <w:rPr>
            <w:rStyle w:val="Hyperlink"/>
            <w:sz w:val="22"/>
            <w:szCs w:val="22"/>
          </w:rPr>
          <w:t>Institute of Advertising Ethics GreenShield training</w:t>
        </w:r>
      </w:hyperlink>
      <w:r w:rsidRPr="00264A41">
        <w:rPr>
          <w:sz w:val="22"/>
          <w:szCs w:val="22"/>
        </w:rPr>
        <w:t xml:space="preserve"> (free)</w:t>
      </w:r>
      <w:r w:rsidR="00DD6776" w:rsidRPr="00264A41">
        <w:rPr>
          <w:sz w:val="22"/>
          <w:szCs w:val="22"/>
        </w:rPr>
        <w:t>.</w:t>
      </w:r>
    </w:p>
    <w:p w14:paraId="3C6EA935" w14:textId="652A7243" w:rsidR="008A3025" w:rsidRPr="00264A41" w:rsidRDefault="008A3025" w:rsidP="00570171">
      <w:pPr>
        <w:pStyle w:val="ListParagraph"/>
        <w:numPr>
          <w:ilvl w:val="1"/>
          <w:numId w:val="45"/>
        </w:numPr>
        <w:spacing w:line="276" w:lineRule="auto"/>
        <w:rPr>
          <w:sz w:val="22"/>
          <w:szCs w:val="22"/>
        </w:rPr>
      </w:pPr>
      <w:r w:rsidRPr="00264A41">
        <w:rPr>
          <w:sz w:val="22"/>
          <w:szCs w:val="22"/>
        </w:rPr>
        <w:t xml:space="preserve">Government documentation: </w:t>
      </w:r>
      <w:hyperlink r:id="rId50" w:history="1">
        <w:r w:rsidRPr="00264A41">
          <w:rPr>
            <w:rStyle w:val="Hyperlink"/>
            <w:sz w:val="22"/>
            <w:szCs w:val="22"/>
          </w:rPr>
          <w:t>Green Guides | Federal Trade Commission</w:t>
        </w:r>
      </w:hyperlink>
      <w:r w:rsidRPr="00264A41">
        <w:rPr>
          <w:sz w:val="22"/>
          <w:szCs w:val="22"/>
        </w:rPr>
        <w:t xml:space="preserve">, </w:t>
      </w:r>
      <w:hyperlink r:id="rId51" w:history="1">
        <w:r w:rsidR="003058A6" w:rsidRPr="00264A41">
          <w:rPr>
            <w:rStyle w:val="Hyperlink"/>
            <w:sz w:val="22"/>
            <w:szCs w:val="22"/>
          </w:rPr>
          <w:t>What Companies Need to Know About California’s AB 1305</w:t>
        </w:r>
      </w:hyperlink>
    </w:p>
    <w:p w14:paraId="63904B8C" w14:textId="670B9CE4" w:rsidR="00EE2F9F" w:rsidRPr="00264A41" w:rsidRDefault="00EE2F9F" w:rsidP="00570171">
      <w:pPr>
        <w:pStyle w:val="ListParagraph"/>
        <w:numPr>
          <w:ilvl w:val="0"/>
          <w:numId w:val="45"/>
        </w:numPr>
        <w:spacing w:line="276" w:lineRule="auto"/>
        <w:rPr>
          <w:sz w:val="22"/>
          <w:szCs w:val="22"/>
        </w:rPr>
      </w:pPr>
      <w:r w:rsidRPr="00264A41">
        <w:rPr>
          <w:sz w:val="22"/>
          <w:szCs w:val="22"/>
        </w:rPr>
        <w:t>UK-</w:t>
      </w:r>
      <w:r w:rsidR="00AA17A6" w:rsidRPr="00264A41">
        <w:rPr>
          <w:sz w:val="22"/>
          <w:szCs w:val="22"/>
        </w:rPr>
        <w:t xml:space="preserve"> and EU-</w:t>
      </w:r>
      <w:r w:rsidRPr="00264A41">
        <w:rPr>
          <w:sz w:val="22"/>
          <w:szCs w:val="22"/>
        </w:rPr>
        <w:t xml:space="preserve">based resources: </w:t>
      </w:r>
      <w:hyperlink r:id="rId52">
        <w:r w:rsidRPr="00264A41">
          <w:rPr>
            <w:rStyle w:val="Hyperlink"/>
            <w:sz w:val="22"/>
            <w:szCs w:val="22"/>
          </w:rPr>
          <w:t>ASA guidance on environmental claims</w:t>
        </w:r>
      </w:hyperlink>
      <w:r w:rsidRPr="00264A41">
        <w:rPr>
          <w:sz w:val="22"/>
          <w:szCs w:val="22"/>
        </w:rPr>
        <w:t xml:space="preserve"> </w:t>
      </w:r>
      <w:r w:rsidR="00AA17A6" w:rsidRPr="00264A41">
        <w:rPr>
          <w:sz w:val="22"/>
          <w:szCs w:val="22"/>
        </w:rPr>
        <w:t>(UK)</w:t>
      </w:r>
    </w:p>
    <w:p w14:paraId="2618F7AB" w14:textId="465A4618" w:rsidR="008A3025" w:rsidRPr="00264A41" w:rsidRDefault="008A3025" w:rsidP="00570171">
      <w:pPr>
        <w:pStyle w:val="ListParagraph"/>
        <w:numPr>
          <w:ilvl w:val="1"/>
          <w:numId w:val="45"/>
        </w:numPr>
        <w:spacing w:line="276" w:lineRule="auto"/>
        <w:rPr>
          <w:sz w:val="22"/>
          <w:szCs w:val="22"/>
        </w:rPr>
      </w:pPr>
      <w:hyperlink r:id="rId53">
        <w:r w:rsidRPr="00264A41">
          <w:rPr>
            <w:rStyle w:val="Hyperlink"/>
            <w:sz w:val="22"/>
            <w:szCs w:val="22"/>
          </w:rPr>
          <w:t>Green Claims Code</w:t>
        </w:r>
      </w:hyperlink>
      <w:r w:rsidR="00AA17A6" w:rsidRPr="00264A41">
        <w:rPr>
          <w:sz w:val="22"/>
          <w:szCs w:val="22"/>
        </w:rPr>
        <w:t xml:space="preserve"> (UK)</w:t>
      </w:r>
    </w:p>
    <w:p w14:paraId="58929461" w14:textId="076C8401" w:rsidR="00AA17A6" w:rsidRPr="00531FA0" w:rsidRDefault="00AA17A6" w:rsidP="00570171">
      <w:pPr>
        <w:pStyle w:val="ListParagraph"/>
        <w:numPr>
          <w:ilvl w:val="1"/>
          <w:numId w:val="45"/>
        </w:numPr>
        <w:spacing w:line="276" w:lineRule="auto"/>
        <w:rPr>
          <w:sz w:val="22"/>
          <w:szCs w:val="22"/>
        </w:rPr>
      </w:pPr>
      <w:hyperlink r:id="rId54" w:history="1">
        <w:r w:rsidRPr="00264A41">
          <w:rPr>
            <w:rStyle w:val="Hyperlink"/>
            <w:sz w:val="22"/>
            <w:szCs w:val="22"/>
          </w:rPr>
          <w:t>Green claims - European Commission</w:t>
        </w:r>
      </w:hyperlink>
    </w:p>
    <w:p w14:paraId="2601811F" w14:textId="77777777" w:rsidR="00531FA0" w:rsidRDefault="00531FA0" w:rsidP="00531FA0">
      <w:pPr>
        <w:pStyle w:val="ListParagraph"/>
        <w:numPr>
          <w:ilvl w:val="0"/>
          <w:numId w:val="45"/>
        </w:numPr>
        <w:rPr>
          <w:sz w:val="22"/>
          <w:szCs w:val="22"/>
        </w:rPr>
      </w:pPr>
      <w:r w:rsidRPr="00531FA0">
        <w:rPr>
          <w:sz w:val="22"/>
          <w:szCs w:val="22"/>
        </w:rPr>
        <w:t xml:space="preserve">Location-agnostic overarching principles and resources: </w:t>
      </w:r>
      <w:hyperlink r:id="rId55" w:history="1">
        <w:r w:rsidRPr="00531FA0">
          <w:rPr>
            <w:rStyle w:val="Hyperlink"/>
            <w:sz w:val="22"/>
            <w:szCs w:val="22"/>
          </w:rPr>
          <w:t>Global Guidance on Environmental Claims 2022 - World Federation of Advertisers</w:t>
        </w:r>
      </w:hyperlink>
      <w:r w:rsidRPr="00531FA0">
        <w:rPr>
          <w:sz w:val="22"/>
          <w:szCs w:val="22"/>
        </w:rPr>
        <w:t xml:space="preserve">; </w:t>
      </w:r>
      <w:hyperlink r:id="rId56" w:history="1">
        <w:r w:rsidRPr="00531FA0">
          <w:rPr>
            <w:rStyle w:val="Hyperlink"/>
            <w:sz w:val="22"/>
            <w:szCs w:val="22"/>
          </w:rPr>
          <w:t>Creatives for Climate GreenSwatch toolkit</w:t>
        </w:r>
      </w:hyperlink>
    </w:p>
    <w:p w14:paraId="16F6A898" w14:textId="77777777" w:rsidR="00531FA0" w:rsidRDefault="00531FA0" w:rsidP="00531FA0">
      <w:pPr>
        <w:rPr>
          <w:sz w:val="22"/>
          <w:szCs w:val="22"/>
        </w:rPr>
      </w:pPr>
    </w:p>
    <w:p w14:paraId="41B59405" w14:textId="77777777" w:rsidR="00531FA0" w:rsidRPr="00531FA0" w:rsidRDefault="00531FA0" w:rsidP="00531FA0">
      <w:pPr>
        <w:rPr>
          <w:sz w:val="22"/>
          <w:szCs w:val="22"/>
          <w:lang w:val="en-GB"/>
        </w:rPr>
      </w:pPr>
      <w:r w:rsidRPr="00531FA0">
        <w:rPr>
          <w:sz w:val="22"/>
          <w:szCs w:val="22"/>
          <w:lang w:val="en-GB"/>
        </w:rPr>
        <w:t>Summary of Key steps:</w:t>
      </w:r>
    </w:p>
    <w:p w14:paraId="6DFC6D50" w14:textId="77777777" w:rsidR="00531FA0" w:rsidRPr="00531FA0" w:rsidRDefault="00531FA0" w:rsidP="00531FA0">
      <w:pPr>
        <w:numPr>
          <w:ilvl w:val="0"/>
          <w:numId w:val="17"/>
        </w:numPr>
        <w:rPr>
          <w:sz w:val="22"/>
          <w:szCs w:val="22"/>
        </w:rPr>
      </w:pPr>
      <w:r w:rsidRPr="00531FA0">
        <w:rPr>
          <w:sz w:val="22"/>
          <w:szCs w:val="22"/>
          <w:lang w:val="en-GB"/>
        </w:rPr>
        <w:t>Engage in training and resources for strategists, creatives and account teams – educating on sustainable behaviors and avoiding greenwashing.</w:t>
      </w:r>
      <w:r w:rsidRPr="00531FA0">
        <w:rPr>
          <w:sz w:val="22"/>
          <w:szCs w:val="22"/>
        </w:rPr>
        <w:t xml:space="preserve"> </w:t>
      </w:r>
    </w:p>
    <w:p w14:paraId="07FA8CAE" w14:textId="77777777" w:rsidR="00531FA0" w:rsidRPr="00531FA0" w:rsidRDefault="00531FA0" w:rsidP="00531FA0">
      <w:pPr>
        <w:numPr>
          <w:ilvl w:val="0"/>
          <w:numId w:val="17"/>
        </w:numPr>
        <w:rPr>
          <w:sz w:val="22"/>
          <w:szCs w:val="22"/>
        </w:rPr>
      </w:pPr>
      <w:r w:rsidRPr="00531FA0">
        <w:rPr>
          <w:sz w:val="22"/>
          <w:szCs w:val="22"/>
        </w:rPr>
        <w:t xml:space="preserve">Ensuring ads reflect climate reality and support/promote more sustainable behaviors to drive positive change for our planet. </w:t>
      </w:r>
    </w:p>
    <w:p w14:paraId="31F39101" w14:textId="77777777" w:rsidR="00531FA0" w:rsidRPr="00531FA0" w:rsidRDefault="00531FA0" w:rsidP="00531FA0">
      <w:pPr>
        <w:numPr>
          <w:ilvl w:val="0"/>
          <w:numId w:val="17"/>
        </w:numPr>
        <w:rPr>
          <w:sz w:val="22"/>
          <w:szCs w:val="22"/>
        </w:rPr>
      </w:pPr>
      <w:r w:rsidRPr="00531FA0">
        <w:rPr>
          <w:sz w:val="22"/>
          <w:szCs w:val="22"/>
        </w:rPr>
        <w:t>Avoid misleading environmental claims and greenwashing. Note that greenwashing is very specific to each country as to the guidance and regulation.</w:t>
      </w:r>
    </w:p>
    <w:p w14:paraId="680EAA21" w14:textId="77777777" w:rsidR="00531FA0" w:rsidRPr="00531FA0" w:rsidRDefault="00531FA0" w:rsidP="00531FA0">
      <w:pPr>
        <w:numPr>
          <w:ilvl w:val="0"/>
          <w:numId w:val="17"/>
        </w:numPr>
        <w:rPr>
          <w:sz w:val="22"/>
          <w:szCs w:val="22"/>
          <w:lang w:val="en-GB"/>
        </w:rPr>
      </w:pPr>
      <w:r w:rsidRPr="00531FA0">
        <w:rPr>
          <w:sz w:val="22"/>
          <w:szCs w:val="22"/>
        </w:rPr>
        <w:t xml:space="preserve">Celebrate the industry’s best work through the </w:t>
      </w:r>
      <w:hyperlink r:id="rId57">
        <w:r w:rsidRPr="00531FA0">
          <w:rPr>
            <w:rStyle w:val="Hyperlink"/>
            <w:sz w:val="22"/>
            <w:szCs w:val="22"/>
            <w:lang w:val="en-GB"/>
          </w:rPr>
          <w:t>Campaign Ad Net Zero Awards</w:t>
        </w:r>
      </w:hyperlink>
      <w:r w:rsidRPr="00531FA0">
        <w:rPr>
          <w:sz w:val="22"/>
          <w:szCs w:val="22"/>
          <w:lang w:val="en-GB"/>
        </w:rPr>
        <w:t xml:space="preserve">. </w:t>
      </w:r>
    </w:p>
    <w:p w14:paraId="15A19ADE" w14:textId="77777777" w:rsidR="00531FA0" w:rsidRPr="00531FA0" w:rsidRDefault="00531FA0" w:rsidP="00531FA0">
      <w:pPr>
        <w:rPr>
          <w:sz w:val="22"/>
          <w:szCs w:val="22"/>
          <w:lang w:val="en-GB"/>
        </w:rPr>
      </w:pPr>
    </w:p>
    <w:p w14:paraId="73BEF92F" w14:textId="77777777" w:rsidR="00531FA0" w:rsidRPr="00531FA0" w:rsidRDefault="00531FA0" w:rsidP="00531FA0">
      <w:pPr>
        <w:rPr>
          <w:sz w:val="22"/>
          <w:szCs w:val="22"/>
          <w:lang w:val="en-GB"/>
        </w:rPr>
      </w:pPr>
    </w:p>
    <w:p w14:paraId="006A654E" w14:textId="77777777" w:rsidR="00531FA0" w:rsidRPr="00531FA0" w:rsidRDefault="00531FA0" w:rsidP="00531FA0">
      <w:pPr>
        <w:rPr>
          <w:sz w:val="22"/>
          <w:szCs w:val="22"/>
        </w:rPr>
      </w:pPr>
      <w:r w:rsidRPr="00531FA0">
        <w:rPr>
          <w:sz w:val="22"/>
          <w:szCs w:val="22"/>
        </w:rPr>
        <w:lastRenderedPageBreak/>
        <w:t>Sustainable Behaviors summary from #ChangeTheBrief:</w:t>
      </w:r>
    </w:p>
    <w:p w14:paraId="0CBD241A" w14:textId="77777777" w:rsidR="00531FA0" w:rsidRPr="00531FA0" w:rsidRDefault="00531FA0" w:rsidP="00531FA0">
      <w:pPr>
        <w:numPr>
          <w:ilvl w:val="0"/>
          <w:numId w:val="19"/>
        </w:numPr>
        <w:rPr>
          <w:sz w:val="22"/>
          <w:szCs w:val="22"/>
        </w:rPr>
      </w:pPr>
      <w:r w:rsidRPr="00531FA0">
        <w:rPr>
          <w:sz w:val="22"/>
          <w:szCs w:val="22"/>
        </w:rPr>
        <w:t xml:space="preserve">Eat better: one of the easiest and most significant ways to lower GHG emissions globally is by promoting and normalizing conscious eating habits. Ex: eat more plants, cut down on meat, choose sustainable food, eat local, seasonal food, waste less food and use leftovers. </w:t>
      </w:r>
    </w:p>
    <w:p w14:paraId="4F1EA6DA" w14:textId="77777777" w:rsidR="00531FA0" w:rsidRPr="00531FA0" w:rsidRDefault="00531FA0" w:rsidP="00531FA0">
      <w:pPr>
        <w:numPr>
          <w:ilvl w:val="0"/>
          <w:numId w:val="19"/>
        </w:numPr>
        <w:rPr>
          <w:sz w:val="22"/>
          <w:szCs w:val="22"/>
        </w:rPr>
      </w:pPr>
      <w:r w:rsidRPr="00531FA0">
        <w:rPr>
          <w:sz w:val="22"/>
          <w:szCs w:val="22"/>
        </w:rPr>
        <w:t xml:space="preserve">Buy better: make more thoughtful, conscious purchasing decisions, collect experiences, not just things, go plastic-free packaging, share, reuse, repair before you buy, ask more questions when you buy. </w:t>
      </w:r>
    </w:p>
    <w:p w14:paraId="65F3E162" w14:textId="77777777" w:rsidR="00531FA0" w:rsidRPr="00531FA0" w:rsidRDefault="00531FA0" w:rsidP="00531FA0">
      <w:pPr>
        <w:numPr>
          <w:ilvl w:val="0"/>
          <w:numId w:val="19"/>
        </w:numPr>
        <w:rPr>
          <w:sz w:val="22"/>
          <w:szCs w:val="22"/>
        </w:rPr>
      </w:pPr>
      <w:r w:rsidRPr="00531FA0">
        <w:rPr>
          <w:sz w:val="22"/>
          <w:szCs w:val="22"/>
        </w:rPr>
        <w:t xml:space="preserve">Travel better: fly and drive less, use more public transportation, walk, or bike, go virtual for business. </w:t>
      </w:r>
    </w:p>
    <w:p w14:paraId="581A4936" w14:textId="77777777" w:rsidR="00531FA0" w:rsidRPr="00531FA0" w:rsidRDefault="00531FA0" w:rsidP="00531FA0">
      <w:pPr>
        <w:numPr>
          <w:ilvl w:val="0"/>
          <w:numId w:val="19"/>
        </w:numPr>
        <w:rPr>
          <w:sz w:val="22"/>
          <w:szCs w:val="22"/>
        </w:rPr>
      </w:pPr>
      <w:r w:rsidRPr="00531FA0">
        <w:rPr>
          <w:sz w:val="22"/>
          <w:szCs w:val="22"/>
        </w:rPr>
        <w:t xml:space="preserve">Use less: save water when washing and cleaning, wash clothes less on shorter, colder cycles, switch to renewable energy for heat, electric, gas, and save energy wherever you can. </w:t>
      </w:r>
    </w:p>
    <w:p w14:paraId="037789F1" w14:textId="77777777" w:rsidR="00531FA0" w:rsidRPr="00531FA0" w:rsidRDefault="00531FA0" w:rsidP="00531FA0">
      <w:pPr>
        <w:numPr>
          <w:ilvl w:val="0"/>
          <w:numId w:val="19"/>
        </w:numPr>
        <w:rPr>
          <w:sz w:val="22"/>
          <w:szCs w:val="22"/>
        </w:rPr>
      </w:pPr>
      <w:r w:rsidRPr="00531FA0">
        <w:rPr>
          <w:sz w:val="22"/>
          <w:szCs w:val="22"/>
        </w:rPr>
        <w:t xml:space="preserve">Waste less: reduce, reuse, recycle, repair, say no to unnecessary plastic, don’t litter, compost. </w:t>
      </w:r>
    </w:p>
    <w:p w14:paraId="69633395" w14:textId="6485FD1A" w:rsidR="65F3E1D0" w:rsidRPr="00531FA0" w:rsidRDefault="00531FA0" w:rsidP="00531FA0">
      <w:pPr>
        <w:numPr>
          <w:ilvl w:val="0"/>
          <w:numId w:val="19"/>
        </w:numPr>
        <w:rPr>
          <w:sz w:val="22"/>
          <w:szCs w:val="22"/>
        </w:rPr>
      </w:pPr>
      <w:r w:rsidRPr="00531FA0">
        <w:rPr>
          <w:sz w:val="22"/>
          <w:szCs w:val="22"/>
        </w:rPr>
        <w:t xml:space="preserve">Protect nature: discover the wonders of the natural world all around, save the bees, protect trees, wildlife and natural spaces, vote for action. </w:t>
      </w:r>
    </w:p>
    <w:sectPr w:rsidR="65F3E1D0" w:rsidRPr="00531FA0">
      <w:headerReference w:type="default"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B2EF" w14:textId="77777777" w:rsidR="00DB0E93" w:rsidRDefault="00DB0E93">
      <w:pPr>
        <w:spacing w:after="0" w:line="240" w:lineRule="auto"/>
      </w:pPr>
      <w:r>
        <w:separator/>
      </w:r>
    </w:p>
  </w:endnote>
  <w:endnote w:type="continuationSeparator" w:id="0">
    <w:p w14:paraId="2618E20E" w14:textId="77777777" w:rsidR="00DB0E93" w:rsidRDefault="00DB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617334"/>
      <w:docPartObj>
        <w:docPartGallery w:val="Page Numbers (Bottom of Page)"/>
        <w:docPartUnique/>
      </w:docPartObj>
    </w:sdtPr>
    <w:sdtEndPr>
      <w:rPr>
        <w:noProof/>
      </w:rPr>
    </w:sdtEndPr>
    <w:sdtContent>
      <w:p w14:paraId="3F5A7B3E" w14:textId="1B63FCDA" w:rsidR="00D62010" w:rsidRDefault="00D62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1051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4469"/>
      <w:gridCol w:w="3157"/>
    </w:tblGrid>
    <w:tr w:rsidR="00D62010" w:rsidRPr="006911B9" w14:paraId="509214AE" w14:textId="77777777" w:rsidTr="00D62010">
      <w:trPr>
        <w:trHeight w:val="362"/>
      </w:trPr>
      <w:tc>
        <w:tcPr>
          <w:tcW w:w="2885" w:type="dxa"/>
        </w:tcPr>
        <w:p w14:paraId="18B740A4" w14:textId="77777777" w:rsidR="00D62010" w:rsidRPr="00D62010" w:rsidRDefault="00D62010" w:rsidP="00D62010">
          <w:pPr>
            <w:jc w:val="center"/>
            <w:rPr>
              <w:rFonts w:ascii="Roboto Slab" w:hAnsi="Roboto Slab" w:cs="Roboto Slab"/>
            </w:rPr>
          </w:pPr>
          <w:hyperlink r:id="rId1">
            <w:r w:rsidRPr="00D62010">
              <w:rPr>
                <w:rStyle w:val="Hyperlink"/>
                <w:rFonts w:ascii="Roboto Slab" w:eastAsia="Arial" w:hAnsi="Roboto Slab" w:cs="Roboto Slab"/>
                <w:b/>
                <w:bCs/>
                <w:color w:val="0000FF"/>
                <w:sz w:val="14"/>
                <w:szCs w:val="14"/>
              </w:rPr>
              <w:t>https://adnetzero.com</w:t>
            </w:r>
          </w:hyperlink>
        </w:p>
        <w:p w14:paraId="49379C55" w14:textId="77777777" w:rsidR="00D62010" w:rsidRPr="00D62010" w:rsidRDefault="00D62010" w:rsidP="00D62010">
          <w:pPr>
            <w:tabs>
              <w:tab w:val="center" w:pos="4513"/>
              <w:tab w:val="right" w:pos="9026"/>
            </w:tabs>
            <w:spacing w:line="360" w:lineRule="auto"/>
            <w:jc w:val="center"/>
            <w:rPr>
              <w:rFonts w:ascii="Roboto Slab" w:hAnsi="Roboto Slab" w:cs="Roboto Slab"/>
            </w:rPr>
          </w:pPr>
          <w:hyperlink r:id="rId2">
            <w:r w:rsidRPr="00D62010">
              <w:rPr>
                <w:rStyle w:val="Hyperlink"/>
                <w:rFonts w:ascii="Roboto Slab" w:eastAsia="Arial" w:hAnsi="Roboto Slab" w:cs="Roboto Slab"/>
                <w:b/>
                <w:bCs/>
                <w:color w:val="0000FF"/>
                <w:sz w:val="14"/>
                <w:szCs w:val="14"/>
              </w:rPr>
              <w:t>hello@adnetzero.com</w:t>
            </w:r>
          </w:hyperlink>
        </w:p>
      </w:tc>
      <w:tc>
        <w:tcPr>
          <w:tcW w:w="4469" w:type="dxa"/>
        </w:tcPr>
        <w:p w14:paraId="75755107" w14:textId="77777777" w:rsidR="00D62010" w:rsidRPr="00D62010" w:rsidRDefault="00D62010" w:rsidP="00D62010">
          <w:pPr>
            <w:tabs>
              <w:tab w:val="center" w:pos="4513"/>
              <w:tab w:val="right" w:pos="9026"/>
            </w:tabs>
            <w:spacing w:line="360" w:lineRule="auto"/>
            <w:jc w:val="center"/>
            <w:rPr>
              <w:rFonts w:ascii="Roboto Slab" w:hAnsi="Roboto Slab" w:cs="Roboto Slab"/>
              <w:sz w:val="22"/>
              <w:szCs w:val="22"/>
            </w:rPr>
          </w:pPr>
          <w:r w:rsidRPr="00D62010">
            <w:rPr>
              <w:rFonts w:ascii="Roboto Slab" w:eastAsia="Arial" w:hAnsi="Roboto Slab" w:cs="Roboto Slab"/>
              <w:b/>
              <w:bCs/>
              <w:color w:val="333638"/>
              <w:sz w:val="12"/>
              <w:szCs w:val="12"/>
            </w:rPr>
            <w:t>Ad Net Zero Ltd</w:t>
          </w:r>
        </w:p>
        <w:p w14:paraId="30B265D1" w14:textId="77777777" w:rsidR="00D62010" w:rsidRPr="00D62010" w:rsidRDefault="00D62010" w:rsidP="00D62010">
          <w:pPr>
            <w:tabs>
              <w:tab w:val="center" w:pos="4513"/>
              <w:tab w:val="right" w:pos="9026"/>
            </w:tabs>
            <w:spacing w:line="360" w:lineRule="auto"/>
            <w:jc w:val="center"/>
            <w:rPr>
              <w:rFonts w:ascii="Roboto Slab" w:hAnsi="Roboto Slab" w:cs="Roboto Slab"/>
              <w:sz w:val="22"/>
              <w:szCs w:val="22"/>
            </w:rPr>
          </w:pPr>
          <w:r w:rsidRPr="00D62010">
            <w:rPr>
              <w:rFonts w:ascii="Roboto Slab" w:eastAsia="Arial" w:hAnsi="Roboto Slab" w:cs="Roboto Slab"/>
              <w:b/>
              <w:bCs/>
              <w:color w:val="333638"/>
              <w:sz w:val="12"/>
              <w:szCs w:val="12"/>
            </w:rPr>
            <w:t>5th Floor, 95 Aldwych, Strand,</w:t>
          </w:r>
        </w:p>
        <w:p w14:paraId="46F8C889" w14:textId="77777777" w:rsidR="00D62010" w:rsidRPr="00D62010" w:rsidRDefault="00D62010" w:rsidP="00D62010">
          <w:pPr>
            <w:tabs>
              <w:tab w:val="center" w:pos="4513"/>
              <w:tab w:val="right" w:pos="9026"/>
            </w:tabs>
            <w:spacing w:line="360" w:lineRule="auto"/>
            <w:jc w:val="center"/>
            <w:rPr>
              <w:rFonts w:ascii="Roboto Slab" w:hAnsi="Roboto Slab" w:cs="Roboto Slab"/>
            </w:rPr>
          </w:pPr>
          <w:r w:rsidRPr="00D62010">
            <w:rPr>
              <w:rFonts w:ascii="Roboto Slab" w:eastAsia="Arial" w:hAnsi="Roboto Slab" w:cs="Roboto Slab"/>
              <w:b/>
              <w:bCs/>
              <w:color w:val="333638"/>
              <w:sz w:val="12"/>
              <w:szCs w:val="12"/>
            </w:rPr>
            <w:t>London, WC2B 4JF.</w:t>
          </w:r>
        </w:p>
      </w:tc>
      <w:tc>
        <w:tcPr>
          <w:tcW w:w="3157" w:type="dxa"/>
        </w:tcPr>
        <w:p w14:paraId="5131FFCB" w14:textId="77777777" w:rsidR="00D62010" w:rsidRPr="00D62010" w:rsidRDefault="00D62010" w:rsidP="00D62010">
          <w:pPr>
            <w:tabs>
              <w:tab w:val="center" w:pos="4513"/>
              <w:tab w:val="right" w:pos="9026"/>
            </w:tabs>
            <w:spacing w:line="360" w:lineRule="auto"/>
            <w:jc w:val="center"/>
            <w:rPr>
              <w:rFonts w:ascii="Roboto Slab" w:hAnsi="Roboto Slab" w:cs="Roboto Slab"/>
            </w:rPr>
          </w:pPr>
          <w:r w:rsidRPr="00D62010">
            <w:rPr>
              <w:rFonts w:ascii="Roboto Slab" w:eastAsia="Arial" w:hAnsi="Roboto Slab" w:cs="Roboto Slab"/>
              <w:color w:val="333638"/>
              <w:sz w:val="12"/>
              <w:szCs w:val="12"/>
            </w:rPr>
            <w:t>Ad Net Zero Ltd</w:t>
          </w:r>
        </w:p>
        <w:p w14:paraId="062EE84A" w14:textId="77777777" w:rsidR="00D62010" w:rsidRPr="00D62010" w:rsidRDefault="00D62010" w:rsidP="00D62010">
          <w:pPr>
            <w:tabs>
              <w:tab w:val="center" w:pos="4513"/>
              <w:tab w:val="right" w:pos="9026"/>
            </w:tabs>
            <w:spacing w:line="360" w:lineRule="auto"/>
            <w:jc w:val="center"/>
            <w:rPr>
              <w:rFonts w:ascii="Roboto Slab" w:eastAsiaTheme="minorHAnsi" w:hAnsi="Roboto Slab" w:cs="Roboto Slab"/>
            </w:rPr>
          </w:pPr>
          <w:r w:rsidRPr="00D62010">
            <w:rPr>
              <w:rFonts w:ascii="Roboto Slab" w:eastAsia="Arial" w:hAnsi="Roboto Slab" w:cs="Roboto Slab"/>
              <w:color w:val="333638"/>
              <w:sz w:val="12"/>
              <w:szCs w:val="12"/>
            </w:rPr>
            <w:t>A company limited by guarantee. Registered in England No.14478919</w:t>
          </w:r>
        </w:p>
      </w:tc>
    </w:tr>
  </w:tbl>
  <w:p w14:paraId="50D2E3E5" w14:textId="77777777" w:rsidR="00D62010" w:rsidRDefault="00D62010" w:rsidP="003B5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6DD4" w14:textId="77777777" w:rsidR="00DB0E93" w:rsidRDefault="00DB0E93">
      <w:pPr>
        <w:spacing w:after="0" w:line="240" w:lineRule="auto"/>
      </w:pPr>
      <w:r>
        <w:separator/>
      </w:r>
    </w:p>
  </w:footnote>
  <w:footnote w:type="continuationSeparator" w:id="0">
    <w:p w14:paraId="5F3E57B5" w14:textId="77777777" w:rsidR="00DB0E93" w:rsidRDefault="00DB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B7E608" w14:paraId="3E1E4C98" w14:textId="77777777" w:rsidTr="46B7E608">
      <w:trPr>
        <w:trHeight w:val="300"/>
      </w:trPr>
      <w:tc>
        <w:tcPr>
          <w:tcW w:w="3120" w:type="dxa"/>
        </w:tcPr>
        <w:p w14:paraId="2FA1ED19" w14:textId="22AA5A66" w:rsidR="46B7E608" w:rsidRDefault="46B7E608" w:rsidP="46B7E608">
          <w:pPr>
            <w:pStyle w:val="Header"/>
            <w:ind w:left="-115"/>
          </w:pPr>
        </w:p>
      </w:tc>
      <w:tc>
        <w:tcPr>
          <w:tcW w:w="3120" w:type="dxa"/>
        </w:tcPr>
        <w:p w14:paraId="6FE4CEE7" w14:textId="6626026E" w:rsidR="46B7E608" w:rsidRDefault="46B7E608" w:rsidP="46B7E608">
          <w:pPr>
            <w:pStyle w:val="Header"/>
            <w:jc w:val="center"/>
          </w:pPr>
        </w:p>
      </w:tc>
      <w:tc>
        <w:tcPr>
          <w:tcW w:w="3120" w:type="dxa"/>
        </w:tcPr>
        <w:p w14:paraId="5068A985" w14:textId="1253006E" w:rsidR="46B7E608" w:rsidRDefault="46B7E608" w:rsidP="46B7E608">
          <w:pPr>
            <w:pStyle w:val="Header"/>
            <w:ind w:right="-115"/>
            <w:jc w:val="right"/>
          </w:pPr>
        </w:p>
      </w:tc>
    </w:tr>
  </w:tbl>
  <w:p w14:paraId="38B7106F" w14:textId="7D4063B0" w:rsidR="46B7E608" w:rsidRDefault="46B7E608" w:rsidP="46B7E608">
    <w:pPr>
      <w:pStyle w:val="Header"/>
    </w:pPr>
  </w:p>
</w:hdr>
</file>

<file path=word/intelligence2.xml><?xml version="1.0" encoding="utf-8"?>
<int2:intelligence xmlns:int2="http://schemas.microsoft.com/office/intelligence/2020/intelligence" xmlns:oel="http://schemas.microsoft.com/office/2019/extlst">
  <int2:observations>
    <int2:textHash int2:hashCode="ewnzblLx/mgkkY" int2:id="A1gFMGK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84C9"/>
    <w:multiLevelType w:val="hybridMultilevel"/>
    <w:tmpl w:val="168C7E68"/>
    <w:lvl w:ilvl="0" w:tplc="F70E8BE0">
      <w:start w:val="1"/>
      <w:numFmt w:val="decimal"/>
      <w:lvlText w:val="%1."/>
      <w:lvlJc w:val="left"/>
      <w:pPr>
        <w:ind w:left="720" w:hanging="360"/>
      </w:pPr>
    </w:lvl>
    <w:lvl w:ilvl="1" w:tplc="7ABA9AB8">
      <w:start w:val="1"/>
      <w:numFmt w:val="lowerLetter"/>
      <w:lvlText w:val="%2."/>
      <w:lvlJc w:val="left"/>
      <w:pPr>
        <w:ind w:left="1440" w:hanging="360"/>
      </w:pPr>
    </w:lvl>
    <w:lvl w:ilvl="2" w:tplc="1B7000B6">
      <w:start w:val="1"/>
      <w:numFmt w:val="lowerRoman"/>
      <w:lvlText w:val="%3."/>
      <w:lvlJc w:val="right"/>
      <w:pPr>
        <w:ind w:left="2160" w:hanging="180"/>
      </w:pPr>
    </w:lvl>
    <w:lvl w:ilvl="3" w:tplc="B1DA7A8A">
      <w:start w:val="1"/>
      <w:numFmt w:val="decimal"/>
      <w:lvlText w:val="%4."/>
      <w:lvlJc w:val="left"/>
      <w:pPr>
        <w:ind w:left="2880" w:hanging="360"/>
      </w:pPr>
    </w:lvl>
    <w:lvl w:ilvl="4" w:tplc="6B285602">
      <w:start w:val="1"/>
      <w:numFmt w:val="lowerLetter"/>
      <w:lvlText w:val="%5."/>
      <w:lvlJc w:val="left"/>
      <w:pPr>
        <w:ind w:left="3600" w:hanging="360"/>
      </w:pPr>
    </w:lvl>
    <w:lvl w:ilvl="5" w:tplc="F8A0B5A6">
      <w:start w:val="1"/>
      <w:numFmt w:val="lowerRoman"/>
      <w:lvlText w:val="%6."/>
      <w:lvlJc w:val="right"/>
      <w:pPr>
        <w:ind w:left="4320" w:hanging="180"/>
      </w:pPr>
    </w:lvl>
    <w:lvl w:ilvl="6" w:tplc="3E6AE220">
      <w:start w:val="1"/>
      <w:numFmt w:val="decimal"/>
      <w:lvlText w:val="%7."/>
      <w:lvlJc w:val="left"/>
      <w:pPr>
        <w:ind w:left="5040" w:hanging="360"/>
      </w:pPr>
    </w:lvl>
    <w:lvl w:ilvl="7" w:tplc="A95231B0">
      <w:start w:val="1"/>
      <w:numFmt w:val="lowerLetter"/>
      <w:lvlText w:val="%8."/>
      <w:lvlJc w:val="left"/>
      <w:pPr>
        <w:ind w:left="5760" w:hanging="360"/>
      </w:pPr>
    </w:lvl>
    <w:lvl w:ilvl="8" w:tplc="9876736E">
      <w:start w:val="1"/>
      <w:numFmt w:val="lowerRoman"/>
      <w:lvlText w:val="%9."/>
      <w:lvlJc w:val="right"/>
      <w:pPr>
        <w:ind w:left="6480" w:hanging="180"/>
      </w:pPr>
    </w:lvl>
  </w:abstractNum>
  <w:abstractNum w:abstractNumId="1" w15:restartNumberingAfterBreak="0">
    <w:nsid w:val="0B70C0B7"/>
    <w:multiLevelType w:val="hybridMultilevel"/>
    <w:tmpl w:val="5D9C97E4"/>
    <w:lvl w:ilvl="0" w:tplc="AD787C90">
      <w:start w:val="1"/>
      <w:numFmt w:val="bullet"/>
      <w:lvlText w:val=""/>
      <w:lvlJc w:val="left"/>
      <w:pPr>
        <w:ind w:left="720" w:hanging="360"/>
      </w:pPr>
      <w:rPr>
        <w:rFonts w:ascii="Wingdings" w:hAnsi="Wingdings" w:hint="default"/>
      </w:rPr>
    </w:lvl>
    <w:lvl w:ilvl="1" w:tplc="25EC26C8">
      <w:start w:val="1"/>
      <w:numFmt w:val="bullet"/>
      <w:lvlText w:val="o"/>
      <w:lvlJc w:val="left"/>
      <w:pPr>
        <w:ind w:left="1440" w:hanging="360"/>
      </w:pPr>
      <w:rPr>
        <w:rFonts w:ascii="Courier New" w:hAnsi="Courier New" w:hint="default"/>
      </w:rPr>
    </w:lvl>
    <w:lvl w:ilvl="2" w:tplc="4AFE80D8">
      <w:start w:val="1"/>
      <w:numFmt w:val="bullet"/>
      <w:lvlText w:val=""/>
      <w:lvlJc w:val="left"/>
      <w:pPr>
        <w:ind w:left="2160" w:hanging="360"/>
      </w:pPr>
      <w:rPr>
        <w:rFonts w:ascii="Wingdings" w:hAnsi="Wingdings" w:hint="default"/>
      </w:rPr>
    </w:lvl>
    <w:lvl w:ilvl="3" w:tplc="58201A1E">
      <w:start w:val="1"/>
      <w:numFmt w:val="bullet"/>
      <w:lvlText w:val=""/>
      <w:lvlJc w:val="left"/>
      <w:pPr>
        <w:ind w:left="2880" w:hanging="360"/>
      </w:pPr>
      <w:rPr>
        <w:rFonts w:ascii="Symbol" w:hAnsi="Symbol" w:hint="default"/>
      </w:rPr>
    </w:lvl>
    <w:lvl w:ilvl="4" w:tplc="4024F3C6">
      <w:start w:val="1"/>
      <w:numFmt w:val="bullet"/>
      <w:lvlText w:val="o"/>
      <w:lvlJc w:val="left"/>
      <w:pPr>
        <w:ind w:left="3600" w:hanging="360"/>
      </w:pPr>
      <w:rPr>
        <w:rFonts w:ascii="Courier New" w:hAnsi="Courier New" w:hint="default"/>
      </w:rPr>
    </w:lvl>
    <w:lvl w:ilvl="5" w:tplc="AA088D04">
      <w:start w:val="1"/>
      <w:numFmt w:val="bullet"/>
      <w:lvlText w:val=""/>
      <w:lvlJc w:val="left"/>
      <w:pPr>
        <w:ind w:left="4320" w:hanging="360"/>
      </w:pPr>
      <w:rPr>
        <w:rFonts w:ascii="Wingdings" w:hAnsi="Wingdings" w:hint="default"/>
      </w:rPr>
    </w:lvl>
    <w:lvl w:ilvl="6" w:tplc="73E0E1E2">
      <w:start w:val="1"/>
      <w:numFmt w:val="bullet"/>
      <w:lvlText w:val=""/>
      <w:lvlJc w:val="left"/>
      <w:pPr>
        <w:ind w:left="5040" w:hanging="360"/>
      </w:pPr>
      <w:rPr>
        <w:rFonts w:ascii="Symbol" w:hAnsi="Symbol" w:hint="default"/>
      </w:rPr>
    </w:lvl>
    <w:lvl w:ilvl="7" w:tplc="60308E24">
      <w:start w:val="1"/>
      <w:numFmt w:val="bullet"/>
      <w:lvlText w:val="o"/>
      <w:lvlJc w:val="left"/>
      <w:pPr>
        <w:ind w:left="5760" w:hanging="360"/>
      </w:pPr>
      <w:rPr>
        <w:rFonts w:ascii="Courier New" w:hAnsi="Courier New" w:hint="default"/>
      </w:rPr>
    </w:lvl>
    <w:lvl w:ilvl="8" w:tplc="69704C44">
      <w:start w:val="1"/>
      <w:numFmt w:val="bullet"/>
      <w:lvlText w:val=""/>
      <w:lvlJc w:val="left"/>
      <w:pPr>
        <w:ind w:left="6480" w:hanging="360"/>
      </w:pPr>
      <w:rPr>
        <w:rFonts w:ascii="Wingdings" w:hAnsi="Wingdings" w:hint="default"/>
      </w:rPr>
    </w:lvl>
  </w:abstractNum>
  <w:abstractNum w:abstractNumId="2" w15:restartNumberingAfterBreak="0">
    <w:nsid w:val="0E535EC1"/>
    <w:multiLevelType w:val="hybridMultilevel"/>
    <w:tmpl w:val="188C07E8"/>
    <w:lvl w:ilvl="0" w:tplc="A074EED0">
      <w:start w:val="1"/>
      <w:numFmt w:val="decimal"/>
      <w:lvlText w:val="%1."/>
      <w:lvlJc w:val="left"/>
      <w:pPr>
        <w:ind w:left="720" w:hanging="360"/>
      </w:pPr>
    </w:lvl>
    <w:lvl w:ilvl="1" w:tplc="3C469E02">
      <w:start w:val="1"/>
      <w:numFmt w:val="lowerLetter"/>
      <w:lvlText w:val="%2."/>
      <w:lvlJc w:val="left"/>
      <w:pPr>
        <w:ind w:left="1440" w:hanging="360"/>
      </w:pPr>
    </w:lvl>
    <w:lvl w:ilvl="2" w:tplc="26F4D686">
      <w:start w:val="1"/>
      <w:numFmt w:val="lowerRoman"/>
      <w:lvlText w:val="%3."/>
      <w:lvlJc w:val="right"/>
      <w:pPr>
        <w:ind w:left="2160" w:hanging="180"/>
      </w:pPr>
    </w:lvl>
    <w:lvl w:ilvl="3" w:tplc="73AAB65E">
      <w:start w:val="1"/>
      <w:numFmt w:val="decimal"/>
      <w:lvlText w:val="%4."/>
      <w:lvlJc w:val="left"/>
      <w:pPr>
        <w:ind w:left="2880" w:hanging="360"/>
      </w:pPr>
    </w:lvl>
    <w:lvl w:ilvl="4" w:tplc="B47EE1A6">
      <w:start w:val="1"/>
      <w:numFmt w:val="lowerLetter"/>
      <w:lvlText w:val="%5."/>
      <w:lvlJc w:val="left"/>
      <w:pPr>
        <w:ind w:left="3600" w:hanging="360"/>
      </w:pPr>
    </w:lvl>
    <w:lvl w:ilvl="5" w:tplc="5EA2D7DE">
      <w:start w:val="1"/>
      <w:numFmt w:val="lowerRoman"/>
      <w:lvlText w:val="%6."/>
      <w:lvlJc w:val="right"/>
      <w:pPr>
        <w:ind w:left="4320" w:hanging="180"/>
      </w:pPr>
    </w:lvl>
    <w:lvl w:ilvl="6" w:tplc="228493E2">
      <w:start w:val="1"/>
      <w:numFmt w:val="decimal"/>
      <w:lvlText w:val="%7."/>
      <w:lvlJc w:val="left"/>
      <w:pPr>
        <w:ind w:left="5040" w:hanging="360"/>
      </w:pPr>
    </w:lvl>
    <w:lvl w:ilvl="7" w:tplc="E7485F0C">
      <w:start w:val="1"/>
      <w:numFmt w:val="lowerLetter"/>
      <w:lvlText w:val="%8."/>
      <w:lvlJc w:val="left"/>
      <w:pPr>
        <w:ind w:left="5760" w:hanging="360"/>
      </w:pPr>
    </w:lvl>
    <w:lvl w:ilvl="8" w:tplc="E294E0F6">
      <w:start w:val="1"/>
      <w:numFmt w:val="lowerRoman"/>
      <w:lvlText w:val="%9."/>
      <w:lvlJc w:val="right"/>
      <w:pPr>
        <w:ind w:left="6480" w:hanging="180"/>
      </w:pPr>
    </w:lvl>
  </w:abstractNum>
  <w:abstractNum w:abstractNumId="3" w15:restartNumberingAfterBreak="0">
    <w:nsid w:val="11ECFB94"/>
    <w:multiLevelType w:val="hybridMultilevel"/>
    <w:tmpl w:val="38486DBE"/>
    <w:lvl w:ilvl="0" w:tplc="69AA0484">
      <w:start w:val="1"/>
      <w:numFmt w:val="bullet"/>
      <w:lvlText w:val=""/>
      <w:lvlJc w:val="left"/>
      <w:pPr>
        <w:ind w:left="1440" w:hanging="360"/>
      </w:pPr>
      <w:rPr>
        <w:rFonts w:ascii="Wingdings" w:hAnsi="Wingdings" w:hint="default"/>
      </w:rPr>
    </w:lvl>
    <w:lvl w:ilvl="1" w:tplc="A920A44A">
      <w:start w:val="1"/>
      <w:numFmt w:val="bullet"/>
      <w:lvlText w:val="o"/>
      <w:lvlJc w:val="left"/>
      <w:pPr>
        <w:ind w:left="2160" w:hanging="360"/>
      </w:pPr>
      <w:rPr>
        <w:rFonts w:ascii="Courier New" w:hAnsi="Courier New" w:hint="default"/>
      </w:rPr>
    </w:lvl>
    <w:lvl w:ilvl="2" w:tplc="45A2A874">
      <w:start w:val="1"/>
      <w:numFmt w:val="bullet"/>
      <w:lvlText w:val=""/>
      <w:lvlJc w:val="left"/>
      <w:pPr>
        <w:ind w:left="2880" w:hanging="360"/>
      </w:pPr>
      <w:rPr>
        <w:rFonts w:ascii="Wingdings" w:hAnsi="Wingdings" w:hint="default"/>
      </w:rPr>
    </w:lvl>
    <w:lvl w:ilvl="3" w:tplc="EE68D3E4">
      <w:start w:val="1"/>
      <w:numFmt w:val="bullet"/>
      <w:lvlText w:val=""/>
      <w:lvlJc w:val="left"/>
      <w:pPr>
        <w:ind w:left="3600" w:hanging="360"/>
      </w:pPr>
      <w:rPr>
        <w:rFonts w:ascii="Symbol" w:hAnsi="Symbol" w:hint="default"/>
      </w:rPr>
    </w:lvl>
    <w:lvl w:ilvl="4" w:tplc="7AA0E482">
      <w:start w:val="1"/>
      <w:numFmt w:val="bullet"/>
      <w:lvlText w:val="o"/>
      <w:lvlJc w:val="left"/>
      <w:pPr>
        <w:ind w:left="4320" w:hanging="360"/>
      </w:pPr>
      <w:rPr>
        <w:rFonts w:ascii="Courier New" w:hAnsi="Courier New" w:hint="default"/>
      </w:rPr>
    </w:lvl>
    <w:lvl w:ilvl="5" w:tplc="FD5C3682">
      <w:start w:val="1"/>
      <w:numFmt w:val="bullet"/>
      <w:lvlText w:val=""/>
      <w:lvlJc w:val="left"/>
      <w:pPr>
        <w:ind w:left="5040" w:hanging="360"/>
      </w:pPr>
      <w:rPr>
        <w:rFonts w:ascii="Wingdings" w:hAnsi="Wingdings" w:hint="default"/>
      </w:rPr>
    </w:lvl>
    <w:lvl w:ilvl="6" w:tplc="95A8C8DA">
      <w:start w:val="1"/>
      <w:numFmt w:val="bullet"/>
      <w:lvlText w:val=""/>
      <w:lvlJc w:val="left"/>
      <w:pPr>
        <w:ind w:left="5760" w:hanging="360"/>
      </w:pPr>
      <w:rPr>
        <w:rFonts w:ascii="Symbol" w:hAnsi="Symbol" w:hint="default"/>
      </w:rPr>
    </w:lvl>
    <w:lvl w:ilvl="7" w:tplc="CEE23C1C">
      <w:start w:val="1"/>
      <w:numFmt w:val="bullet"/>
      <w:lvlText w:val="o"/>
      <w:lvlJc w:val="left"/>
      <w:pPr>
        <w:ind w:left="6480" w:hanging="360"/>
      </w:pPr>
      <w:rPr>
        <w:rFonts w:ascii="Courier New" w:hAnsi="Courier New" w:hint="default"/>
      </w:rPr>
    </w:lvl>
    <w:lvl w:ilvl="8" w:tplc="4D980FE4">
      <w:start w:val="1"/>
      <w:numFmt w:val="bullet"/>
      <w:lvlText w:val=""/>
      <w:lvlJc w:val="left"/>
      <w:pPr>
        <w:ind w:left="7200" w:hanging="360"/>
      </w:pPr>
      <w:rPr>
        <w:rFonts w:ascii="Wingdings" w:hAnsi="Wingdings" w:hint="default"/>
      </w:rPr>
    </w:lvl>
  </w:abstractNum>
  <w:abstractNum w:abstractNumId="4" w15:restartNumberingAfterBreak="0">
    <w:nsid w:val="1D9097F8"/>
    <w:multiLevelType w:val="hybridMultilevel"/>
    <w:tmpl w:val="DC0A165E"/>
    <w:lvl w:ilvl="0" w:tplc="9CE805D8">
      <w:start w:val="1"/>
      <w:numFmt w:val="decimal"/>
      <w:lvlText w:val="%1."/>
      <w:lvlJc w:val="left"/>
      <w:pPr>
        <w:ind w:left="720" w:hanging="360"/>
      </w:pPr>
    </w:lvl>
    <w:lvl w:ilvl="1" w:tplc="86F00584">
      <w:start w:val="1"/>
      <w:numFmt w:val="lowerLetter"/>
      <w:lvlText w:val="%2."/>
      <w:lvlJc w:val="left"/>
      <w:pPr>
        <w:ind w:left="1440" w:hanging="360"/>
      </w:pPr>
    </w:lvl>
    <w:lvl w:ilvl="2" w:tplc="03C056F2">
      <w:start w:val="1"/>
      <w:numFmt w:val="lowerRoman"/>
      <w:lvlText w:val="%3."/>
      <w:lvlJc w:val="right"/>
      <w:pPr>
        <w:ind w:left="2160" w:hanging="180"/>
      </w:pPr>
    </w:lvl>
    <w:lvl w:ilvl="3" w:tplc="D436C81A">
      <w:start w:val="1"/>
      <w:numFmt w:val="decimal"/>
      <w:lvlText w:val="%4."/>
      <w:lvlJc w:val="left"/>
      <w:pPr>
        <w:ind w:left="2880" w:hanging="360"/>
      </w:pPr>
    </w:lvl>
    <w:lvl w:ilvl="4" w:tplc="1BFE3B0E">
      <w:start w:val="1"/>
      <w:numFmt w:val="lowerLetter"/>
      <w:lvlText w:val="%5."/>
      <w:lvlJc w:val="left"/>
      <w:pPr>
        <w:ind w:left="3600" w:hanging="360"/>
      </w:pPr>
    </w:lvl>
    <w:lvl w:ilvl="5" w:tplc="F96C4808">
      <w:start w:val="1"/>
      <w:numFmt w:val="lowerRoman"/>
      <w:lvlText w:val="%6."/>
      <w:lvlJc w:val="right"/>
      <w:pPr>
        <w:ind w:left="4320" w:hanging="180"/>
      </w:pPr>
    </w:lvl>
    <w:lvl w:ilvl="6" w:tplc="AF96BE50">
      <w:start w:val="1"/>
      <w:numFmt w:val="decimal"/>
      <w:lvlText w:val="%7."/>
      <w:lvlJc w:val="left"/>
      <w:pPr>
        <w:ind w:left="5040" w:hanging="360"/>
      </w:pPr>
    </w:lvl>
    <w:lvl w:ilvl="7" w:tplc="7708104E">
      <w:start w:val="1"/>
      <w:numFmt w:val="lowerLetter"/>
      <w:lvlText w:val="%8."/>
      <w:lvlJc w:val="left"/>
      <w:pPr>
        <w:ind w:left="5760" w:hanging="360"/>
      </w:pPr>
    </w:lvl>
    <w:lvl w:ilvl="8" w:tplc="CB202290">
      <w:start w:val="1"/>
      <w:numFmt w:val="lowerRoman"/>
      <w:lvlText w:val="%9."/>
      <w:lvlJc w:val="right"/>
      <w:pPr>
        <w:ind w:left="6480" w:hanging="180"/>
      </w:pPr>
    </w:lvl>
  </w:abstractNum>
  <w:abstractNum w:abstractNumId="5" w15:restartNumberingAfterBreak="0">
    <w:nsid w:val="1E0C9F9D"/>
    <w:multiLevelType w:val="hybridMultilevel"/>
    <w:tmpl w:val="3E4C4666"/>
    <w:lvl w:ilvl="0" w:tplc="4EA6CF6E">
      <w:start w:val="1"/>
      <w:numFmt w:val="bullet"/>
      <w:lvlText w:val=""/>
      <w:lvlJc w:val="left"/>
      <w:pPr>
        <w:ind w:left="720" w:hanging="360"/>
      </w:pPr>
      <w:rPr>
        <w:rFonts w:ascii="Symbol" w:hAnsi="Symbol" w:hint="default"/>
      </w:rPr>
    </w:lvl>
    <w:lvl w:ilvl="1" w:tplc="49EA20C4">
      <w:start w:val="1"/>
      <w:numFmt w:val="lowerLetter"/>
      <w:lvlText w:val="%2."/>
      <w:lvlJc w:val="left"/>
      <w:pPr>
        <w:ind w:left="1440" w:hanging="360"/>
      </w:pPr>
    </w:lvl>
    <w:lvl w:ilvl="2" w:tplc="45681F44">
      <w:start w:val="1"/>
      <w:numFmt w:val="lowerRoman"/>
      <w:lvlText w:val="%3."/>
      <w:lvlJc w:val="right"/>
      <w:pPr>
        <w:ind w:left="2160" w:hanging="180"/>
      </w:pPr>
    </w:lvl>
    <w:lvl w:ilvl="3" w:tplc="F412F8CC">
      <w:start w:val="1"/>
      <w:numFmt w:val="decimal"/>
      <w:lvlText w:val="%4."/>
      <w:lvlJc w:val="left"/>
      <w:pPr>
        <w:ind w:left="2880" w:hanging="360"/>
      </w:pPr>
    </w:lvl>
    <w:lvl w:ilvl="4" w:tplc="65F27204">
      <w:start w:val="1"/>
      <w:numFmt w:val="lowerLetter"/>
      <w:lvlText w:val="%5."/>
      <w:lvlJc w:val="left"/>
      <w:pPr>
        <w:ind w:left="3600" w:hanging="360"/>
      </w:pPr>
    </w:lvl>
    <w:lvl w:ilvl="5" w:tplc="80C0D548">
      <w:start w:val="1"/>
      <w:numFmt w:val="lowerRoman"/>
      <w:lvlText w:val="%6."/>
      <w:lvlJc w:val="right"/>
      <w:pPr>
        <w:ind w:left="4320" w:hanging="180"/>
      </w:pPr>
    </w:lvl>
    <w:lvl w:ilvl="6" w:tplc="BFAC9AB2">
      <w:start w:val="1"/>
      <w:numFmt w:val="decimal"/>
      <w:lvlText w:val="%7."/>
      <w:lvlJc w:val="left"/>
      <w:pPr>
        <w:ind w:left="5040" w:hanging="360"/>
      </w:pPr>
    </w:lvl>
    <w:lvl w:ilvl="7" w:tplc="21D8B7CC">
      <w:start w:val="1"/>
      <w:numFmt w:val="lowerLetter"/>
      <w:lvlText w:val="%8."/>
      <w:lvlJc w:val="left"/>
      <w:pPr>
        <w:ind w:left="5760" w:hanging="360"/>
      </w:pPr>
    </w:lvl>
    <w:lvl w:ilvl="8" w:tplc="9FE248F8">
      <w:start w:val="1"/>
      <w:numFmt w:val="lowerRoman"/>
      <w:lvlText w:val="%9."/>
      <w:lvlJc w:val="right"/>
      <w:pPr>
        <w:ind w:left="6480" w:hanging="180"/>
      </w:pPr>
    </w:lvl>
  </w:abstractNum>
  <w:abstractNum w:abstractNumId="6" w15:restartNumberingAfterBreak="0">
    <w:nsid w:val="21954D76"/>
    <w:multiLevelType w:val="hybridMultilevel"/>
    <w:tmpl w:val="073018DE"/>
    <w:lvl w:ilvl="0" w:tplc="3E06EF14">
      <w:start w:val="1"/>
      <w:numFmt w:val="bullet"/>
      <w:lvlText w:val=""/>
      <w:lvlJc w:val="left"/>
      <w:pPr>
        <w:ind w:left="1080" w:hanging="360"/>
      </w:pPr>
      <w:rPr>
        <w:rFonts w:ascii="Wingdings" w:hAnsi="Wingdings" w:hint="default"/>
      </w:rPr>
    </w:lvl>
    <w:lvl w:ilvl="1" w:tplc="90743FE4">
      <w:start w:val="1"/>
      <w:numFmt w:val="bullet"/>
      <w:lvlText w:val="o"/>
      <w:lvlJc w:val="left"/>
      <w:pPr>
        <w:ind w:left="1800" w:hanging="360"/>
      </w:pPr>
      <w:rPr>
        <w:rFonts w:ascii="Courier New" w:hAnsi="Courier New" w:hint="default"/>
      </w:rPr>
    </w:lvl>
    <w:lvl w:ilvl="2" w:tplc="7FB00BAA">
      <w:start w:val="1"/>
      <w:numFmt w:val="bullet"/>
      <w:lvlText w:val=""/>
      <w:lvlJc w:val="left"/>
      <w:pPr>
        <w:ind w:left="2520" w:hanging="360"/>
      </w:pPr>
      <w:rPr>
        <w:rFonts w:ascii="Wingdings" w:hAnsi="Wingdings" w:hint="default"/>
      </w:rPr>
    </w:lvl>
    <w:lvl w:ilvl="3" w:tplc="FAE0FB62">
      <w:start w:val="1"/>
      <w:numFmt w:val="bullet"/>
      <w:lvlText w:val=""/>
      <w:lvlJc w:val="left"/>
      <w:pPr>
        <w:ind w:left="3240" w:hanging="360"/>
      </w:pPr>
      <w:rPr>
        <w:rFonts w:ascii="Symbol" w:hAnsi="Symbol" w:hint="default"/>
      </w:rPr>
    </w:lvl>
    <w:lvl w:ilvl="4" w:tplc="8F84382C">
      <w:start w:val="1"/>
      <w:numFmt w:val="bullet"/>
      <w:lvlText w:val="o"/>
      <w:lvlJc w:val="left"/>
      <w:pPr>
        <w:ind w:left="3960" w:hanging="360"/>
      </w:pPr>
      <w:rPr>
        <w:rFonts w:ascii="Courier New" w:hAnsi="Courier New" w:hint="default"/>
      </w:rPr>
    </w:lvl>
    <w:lvl w:ilvl="5" w:tplc="7BC4A05C">
      <w:start w:val="1"/>
      <w:numFmt w:val="bullet"/>
      <w:lvlText w:val=""/>
      <w:lvlJc w:val="left"/>
      <w:pPr>
        <w:ind w:left="4680" w:hanging="360"/>
      </w:pPr>
      <w:rPr>
        <w:rFonts w:ascii="Wingdings" w:hAnsi="Wingdings" w:hint="default"/>
      </w:rPr>
    </w:lvl>
    <w:lvl w:ilvl="6" w:tplc="8CF28F70">
      <w:start w:val="1"/>
      <w:numFmt w:val="bullet"/>
      <w:lvlText w:val=""/>
      <w:lvlJc w:val="left"/>
      <w:pPr>
        <w:ind w:left="5400" w:hanging="360"/>
      </w:pPr>
      <w:rPr>
        <w:rFonts w:ascii="Symbol" w:hAnsi="Symbol" w:hint="default"/>
      </w:rPr>
    </w:lvl>
    <w:lvl w:ilvl="7" w:tplc="2418EF86">
      <w:start w:val="1"/>
      <w:numFmt w:val="bullet"/>
      <w:lvlText w:val="o"/>
      <w:lvlJc w:val="left"/>
      <w:pPr>
        <w:ind w:left="6120" w:hanging="360"/>
      </w:pPr>
      <w:rPr>
        <w:rFonts w:ascii="Courier New" w:hAnsi="Courier New" w:hint="default"/>
      </w:rPr>
    </w:lvl>
    <w:lvl w:ilvl="8" w:tplc="6BE48400">
      <w:start w:val="1"/>
      <w:numFmt w:val="bullet"/>
      <w:lvlText w:val=""/>
      <w:lvlJc w:val="left"/>
      <w:pPr>
        <w:ind w:left="6840" w:hanging="360"/>
      </w:pPr>
      <w:rPr>
        <w:rFonts w:ascii="Wingdings" w:hAnsi="Wingdings" w:hint="default"/>
      </w:rPr>
    </w:lvl>
  </w:abstractNum>
  <w:abstractNum w:abstractNumId="7" w15:restartNumberingAfterBreak="0">
    <w:nsid w:val="22152F3C"/>
    <w:multiLevelType w:val="hybridMultilevel"/>
    <w:tmpl w:val="78F6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1E37C"/>
    <w:multiLevelType w:val="hybridMultilevel"/>
    <w:tmpl w:val="AA761B48"/>
    <w:lvl w:ilvl="0" w:tplc="09FEC89C">
      <w:start w:val="1"/>
      <w:numFmt w:val="bullet"/>
      <w:lvlText w:val=""/>
      <w:lvlJc w:val="left"/>
      <w:pPr>
        <w:ind w:left="1440" w:hanging="360"/>
      </w:pPr>
      <w:rPr>
        <w:rFonts w:ascii="Wingdings" w:hAnsi="Wingdings" w:hint="default"/>
      </w:rPr>
    </w:lvl>
    <w:lvl w:ilvl="1" w:tplc="AE326750">
      <w:start w:val="1"/>
      <w:numFmt w:val="bullet"/>
      <w:lvlText w:val="o"/>
      <w:lvlJc w:val="left"/>
      <w:pPr>
        <w:ind w:left="2160" w:hanging="360"/>
      </w:pPr>
      <w:rPr>
        <w:rFonts w:ascii="Courier New" w:hAnsi="Courier New" w:hint="default"/>
      </w:rPr>
    </w:lvl>
    <w:lvl w:ilvl="2" w:tplc="D062B526">
      <w:start w:val="1"/>
      <w:numFmt w:val="bullet"/>
      <w:lvlText w:val=""/>
      <w:lvlJc w:val="left"/>
      <w:pPr>
        <w:ind w:left="2880" w:hanging="360"/>
      </w:pPr>
      <w:rPr>
        <w:rFonts w:ascii="Wingdings" w:hAnsi="Wingdings" w:hint="default"/>
      </w:rPr>
    </w:lvl>
    <w:lvl w:ilvl="3" w:tplc="07DCBC62">
      <w:start w:val="1"/>
      <w:numFmt w:val="bullet"/>
      <w:lvlText w:val=""/>
      <w:lvlJc w:val="left"/>
      <w:pPr>
        <w:ind w:left="3600" w:hanging="360"/>
      </w:pPr>
      <w:rPr>
        <w:rFonts w:ascii="Symbol" w:hAnsi="Symbol" w:hint="default"/>
      </w:rPr>
    </w:lvl>
    <w:lvl w:ilvl="4" w:tplc="94AC26E2">
      <w:start w:val="1"/>
      <w:numFmt w:val="bullet"/>
      <w:lvlText w:val="o"/>
      <w:lvlJc w:val="left"/>
      <w:pPr>
        <w:ind w:left="4320" w:hanging="360"/>
      </w:pPr>
      <w:rPr>
        <w:rFonts w:ascii="Courier New" w:hAnsi="Courier New" w:hint="default"/>
      </w:rPr>
    </w:lvl>
    <w:lvl w:ilvl="5" w:tplc="144CEB62">
      <w:start w:val="1"/>
      <w:numFmt w:val="bullet"/>
      <w:lvlText w:val=""/>
      <w:lvlJc w:val="left"/>
      <w:pPr>
        <w:ind w:left="5040" w:hanging="360"/>
      </w:pPr>
      <w:rPr>
        <w:rFonts w:ascii="Wingdings" w:hAnsi="Wingdings" w:hint="default"/>
      </w:rPr>
    </w:lvl>
    <w:lvl w:ilvl="6" w:tplc="A28A3BAC">
      <w:start w:val="1"/>
      <w:numFmt w:val="bullet"/>
      <w:lvlText w:val=""/>
      <w:lvlJc w:val="left"/>
      <w:pPr>
        <w:ind w:left="5760" w:hanging="360"/>
      </w:pPr>
      <w:rPr>
        <w:rFonts w:ascii="Symbol" w:hAnsi="Symbol" w:hint="default"/>
      </w:rPr>
    </w:lvl>
    <w:lvl w:ilvl="7" w:tplc="9A80B4B4">
      <w:start w:val="1"/>
      <w:numFmt w:val="bullet"/>
      <w:lvlText w:val="o"/>
      <w:lvlJc w:val="left"/>
      <w:pPr>
        <w:ind w:left="6480" w:hanging="360"/>
      </w:pPr>
      <w:rPr>
        <w:rFonts w:ascii="Courier New" w:hAnsi="Courier New" w:hint="default"/>
      </w:rPr>
    </w:lvl>
    <w:lvl w:ilvl="8" w:tplc="CE7C216E">
      <w:start w:val="1"/>
      <w:numFmt w:val="bullet"/>
      <w:lvlText w:val=""/>
      <w:lvlJc w:val="left"/>
      <w:pPr>
        <w:ind w:left="7200" w:hanging="360"/>
      </w:pPr>
      <w:rPr>
        <w:rFonts w:ascii="Wingdings" w:hAnsi="Wingdings" w:hint="default"/>
      </w:rPr>
    </w:lvl>
  </w:abstractNum>
  <w:abstractNum w:abstractNumId="9" w15:restartNumberingAfterBreak="0">
    <w:nsid w:val="244D20E2"/>
    <w:multiLevelType w:val="hybridMultilevel"/>
    <w:tmpl w:val="1CAEBC96"/>
    <w:lvl w:ilvl="0" w:tplc="809071D6">
      <w:start w:val="1"/>
      <w:numFmt w:val="decimal"/>
      <w:lvlText w:val="%1."/>
      <w:lvlJc w:val="left"/>
      <w:pPr>
        <w:ind w:left="720" w:hanging="360"/>
      </w:pPr>
    </w:lvl>
    <w:lvl w:ilvl="1" w:tplc="785E493A">
      <w:start w:val="1"/>
      <w:numFmt w:val="lowerLetter"/>
      <w:lvlText w:val="%2."/>
      <w:lvlJc w:val="left"/>
      <w:pPr>
        <w:ind w:left="1440" w:hanging="360"/>
      </w:pPr>
    </w:lvl>
    <w:lvl w:ilvl="2" w:tplc="CB5653AA">
      <w:start w:val="1"/>
      <w:numFmt w:val="lowerRoman"/>
      <w:lvlText w:val="%3."/>
      <w:lvlJc w:val="right"/>
      <w:pPr>
        <w:ind w:left="2160" w:hanging="180"/>
      </w:pPr>
    </w:lvl>
    <w:lvl w:ilvl="3" w:tplc="35F6A222">
      <w:start w:val="1"/>
      <w:numFmt w:val="decimal"/>
      <w:lvlText w:val="%4."/>
      <w:lvlJc w:val="left"/>
      <w:pPr>
        <w:ind w:left="2880" w:hanging="360"/>
      </w:pPr>
    </w:lvl>
    <w:lvl w:ilvl="4" w:tplc="67B88FA2">
      <w:start w:val="1"/>
      <w:numFmt w:val="lowerLetter"/>
      <w:lvlText w:val="%5."/>
      <w:lvlJc w:val="left"/>
      <w:pPr>
        <w:ind w:left="3600" w:hanging="360"/>
      </w:pPr>
    </w:lvl>
    <w:lvl w:ilvl="5" w:tplc="A4E68F94">
      <w:start w:val="1"/>
      <w:numFmt w:val="lowerRoman"/>
      <w:lvlText w:val="%6."/>
      <w:lvlJc w:val="right"/>
      <w:pPr>
        <w:ind w:left="4320" w:hanging="180"/>
      </w:pPr>
    </w:lvl>
    <w:lvl w:ilvl="6" w:tplc="9372EFB6">
      <w:start w:val="1"/>
      <w:numFmt w:val="decimal"/>
      <w:lvlText w:val="%7."/>
      <w:lvlJc w:val="left"/>
      <w:pPr>
        <w:ind w:left="5040" w:hanging="360"/>
      </w:pPr>
    </w:lvl>
    <w:lvl w:ilvl="7" w:tplc="CB60C904">
      <w:start w:val="1"/>
      <w:numFmt w:val="lowerLetter"/>
      <w:lvlText w:val="%8."/>
      <w:lvlJc w:val="left"/>
      <w:pPr>
        <w:ind w:left="5760" w:hanging="360"/>
      </w:pPr>
    </w:lvl>
    <w:lvl w:ilvl="8" w:tplc="2550C08A">
      <w:start w:val="1"/>
      <w:numFmt w:val="lowerRoman"/>
      <w:lvlText w:val="%9."/>
      <w:lvlJc w:val="right"/>
      <w:pPr>
        <w:ind w:left="6480" w:hanging="180"/>
      </w:pPr>
    </w:lvl>
  </w:abstractNum>
  <w:abstractNum w:abstractNumId="10" w15:restartNumberingAfterBreak="0">
    <w:nsid w:val="274CE95E"/>
    <w:multiLevelType w:val="hybridMultilevel"/>
    <w:tmpl w:val="A7308382"/>
    <w:lvl w:ilvl="0" w:tplc="800CF300">
      <w:start w:val="1"/>
      <w:numFmt w:val="decimal"/>
      <w:lvlText w:val="%1."/>
      <w:lvlJc w:val="left"/>
      <w:pPr>
        <w:ind w:left="720" w:hanging="360"/>
      </w:pPr>
    </w:lvl>
    <w:lvl w:ilvl="1" w:tplc="0F72C6D0">
      <w:start w:val="1"/>
      <w:numFmt w:val="lowerLetter"/>
      <w:lvlText w:val="%2."/>
      <w:lvlJc w:val="left"/>
      <w:pPr>
        <w:ind w:left="1440" w:hanging="360"/>
      </w:pPr>
    </w:lvl>
    <w:lvl w:ilvl="2" w:tplc="BF6C4272">
      <w:start w:val="1"/>
      <w:numFmt w:val="lowerRoman"/>
      <w:lvlText w:val="%3."/>
      <w:lvlJc w:val="right"/>
      <w:pPr>
        <w:ind w:left="2160" w:hanging="180"/>
      </w:pPr>
    </w:lvl>
    <w:lvl w:ilvl="3" w:tplc="75B03B46">
      <w:start w:val="1"/>
      <w:numFmt w:val="decimal"/>
      <w:lvlText w:val="%4."/>
      <w:lvlJc w:val="left"/>
      <w:pPr>
        <w:ind w:left="2880" w:hanging="360"/>
      </w:pPr>
    </w:lvl>
    <w:lvl w:ilvl="4" w:tplc="7D7A52E0">
      <w:start w:val="1"/>
      <w:numFmt w:val="lowerLetter"/>
      <w:lvlText w:val="%5."/>
      <w:lvlJc w:val="left"/>
      <w:pPr>
        <w:ind w:left="3600" w:hanging="360"/>
      </w:pPr>
    </w:lvl>
    <w:lvl w:ilvl="5" w:tplc="B888C750">
      <w:start w:val="1"/>
      <w:numFmt w:val="lowerRoman"/>
      <w:lvlText w:val="%6."/>
      <w:lvlJc w:val="right"/>
      <w:pPr>
        <w:ind w:left="4320" w:hanging="180"/>
      </w:pPr>
    </w:lvl>
    <w:lvl w:ilvl="6" w:tplc="05561932">
      <w:start w:val="1"/>
      <w:numFmt w:val="decimal"/>
      <w:lvlText w:val="%7."/>
      <w:lvlJc w:val="left"/>
      <w:pPr>
        <w:ind w:left="5040" w:hanging="360"/>
      </w:pPr>
    </w:lvl>
    <w:lvl w:ilvl="7" w:tplc="F09C2198">
      <w:start w:val="1"/>
      <w:numFmt w:val="lowerLetter"/>
      <w:lvlText w:val="%8."/>
      <w:lvlJc w:val="left"/>
      <w:pPr>
        <w:ind w:left="5760" w:hanging="360"/>
      </w:pPr>
    </w:lvl>
    <w:lvl w:ilvl="8" w:tplc="1AB6111A">
      <w:start w:val="1"/>
      <w:numFmt w:val="lowerRoman"/>
      <w:lvlText w:val="%9."/>
      <w:lvlJc w:val="right"/>
      <w:pPr>
        <w:ind w:left="6480" w:hanging="180"/>
      </w:pPr>
    </w:lvl>
  </w:abstractNum>
  <w:abstractNum w:abstractNumId="11" w15:restartNumberingAfterBreak="0">
    <w:nsid w:val="28A2B7D6"/>
    <w:multiLevelType w:val="hybridMultilevel"/>
    <w:tmpl w:val="9A7623CE"/>
    <w:lvl w:ilvl="0" w:tplc="F148D8BA">
      <w:start w:val="1"/>
      <w:numFmt w:val="bullet"/>
      <w:lvlText w:val=""/>
      <w:lvlJc w:val="left"/>
      <w:pPr>
        <w:ind w:left="720" w:hanging="360"/>
      </w:pPr>
      <w:rPr>
        <w:rFonts w:ascii="Wingdings" w:hAnsi="Wingdings" w:hint="default"/>
      </w:rPr>
    </w:lvl>
    <w:lvl w:ilvl="1" w:tplc="E676EFB8">
      <w:start w:val="1"/>
      <w:numFmt w:val="bullet"/>
      <w:lvlText w:val="o"/>
      <w:lvlJc w:val="left"/>
      <w:pPr>
        <w:ind w:left="1440" w:hanging="360"/>
      </w:pPr>
      <w:rPr>
        <w:rFonts w:ascii="Courier New" w:hAnsi="Courier New" w:hint="default"/>
      </w:rPr>
    </w:lvl>
    <w:lvl w:ilvl="2" w:tplc="2B6879AA">
      <w:start w:val="1"/>
      <w:numFmt w:val="bullet"/>
      <w:lvlText w:val=""/>
      <w:lvlJc w:val="left"/>
      <w:pPr>
        <w:ind w:left="2160" w:hanging="360"/>
      </w:pPr>
      <w:rPr>
        <w:rFonts w:ascii="Wingdings" w:hAnsi="Wingdings" w:hint="default"/>
      </w:rPr>
    </w:lvl>
    <w:lvl w:ilvl="3" w:tplc="E46C8DB4">
      <w:start w:val="1"/>
      <w:numFmt w:val="bullet"/>
      <w:lvlText w:val=""/>
      <w:lvlJc w:val="left"/>
      <w:pPr>
        <w:ind w:left="2880" w:hanging="360"/>
      </w:pPr>
      <w:rPr>
        <w:rFonts w:ascii="Symbol" w:hAnsi="Symbol" w:hint="default"/>
      </w:rPr>
    </w:lvl>
    <w:lvl w:ilvl="4" w:tplc="C01A1E34">
      <w:start w:val="1"/>
      <w:numFmt w:val="bullet"/>
      <w:lvlText w:val="o"/>
      <w:lvlJc w:val="left"/>
      <w:pPr>
        <w:ind w:left="3600" w:hanging="360"/>
      </w:pPr>
      <w:rPr>
        <w:rFonts w:ascii="Courier New" w:hAnsi="Courier New" w:hint="default"/>
      </w:rPr>
    </w:lvl>
    <w:lvl w:ilvl="5" w:tplc="11543A52">
      <w:start w:val="1"/>
      <w:numFmt w:val="bullet"/>
      <w:lvlText w:val=""/>
      <w:lvlJc w:val="left"/>
      <w:pPr>
        <w:ind w:left="4320" w:hanging="360"/>
      </w:pPr>
      <w:rPr>
        <w:rFonts w:ascii="Wingdings" w:hAnsi="Wingdings" w:hint="default"/>
      </w:rPr>
    </w:lvl>
    <w:lvl w:ilvl="6" w:tplc="B7607024">
      <w:start w:val="1"/>
      <w:numFmt w:val="bullet"/>
      <w:lvlText w:val=""/>
      <w:lvlJc w:val="left"/>
      <w:pPr>
        <w:ind w:left="5040" w:hanging="360"/>
      </w:pPr>
      <w:rPr>
        <w:rFonts w:ascii="Symbol" w:hAnsi="Symbol" w:hint="default"/>
      </w:rPr>
    </w:lvl>
    <w:lvl w:ilvl="7" w:tplc="6EC62DFA">
      <w:start w:val="1"/>
      <w:numFmt w:val="bullet"/>
      <w:lvlText w:val="o"/>
      <w:lvlJc w:val="left"/>
      <w:pPr>
        <w:ind w:left="5760" w:hanging="360"/>
      </w:pPr>
      <w:rPr>
        <w:rFonts w:ascii="Courier New" w:hAnsi="Courier New" w:hint="default"/>
      </w:rPr>
    </w:lvl>
    <w:lvl w:ilvl="8" w:tplc="561260F8">
      <w:start w:val="1"/>
      <w:numFmt w:val="bullet"/>
      <w:lvlText w:val=""/>
      <w:lvlJc w:val="left"/>
      <w:pPr>
        <w:ind w:left="6480" w:hanging="360"/>
      </w:pPr>
      <w:rPr>
        <w:rFonts w:ascii="Wingdings" w:hAnsi="Wingdings" w:hint="default"/>
      </w:rPr>
    </w:lvl>
  </w:abstractNum>
  <w:abstractNum w:abstractNumId="12" w15:restartNumberingAfterBreak="0">
    <w:nsid w:val="2A441DFD"/>
    <w:multiLevelType w:val="hybridMultilevel"/>
    <w:tmpl w:val="4D4CF1E0"/>
    <w:lvl w:ilvl="0" w:tplc="04090003">
      <w:start w:val="1"/>
      <w:numFmt w:val="bullet"/>
      <w:lvlText w:val="o"/>
      <w:lvlJc w:val="left"/>
      <w:pPr>
        <w:ind w:left="1800" w:hanging="360"/>
      </w:pPr>
      <w:rPr>
        <w:rFonts w:ascii="Courier New" w:hAnsi="Courier New" w:cs="Courier New"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306096EF"/>
    <w:multiLevelType w:val="hybridMultilevel"/>
    <w:tmpl w:val="6282B26C"/>
    <w:lvl w:ilvl="0" w:tplc="67EEAC44">
      <w:start w:val="1"/>
      <w:numFmt w:val="decimal"/>
      <w:lvlText w:val="%1."/>
      <w:lvlJc w:val="left"/>
      <w:pPr>
        <w:ind w:left="720" w:hanging="360"/>
      </w:pPr>
    </w:lvl>
    <w:lvl w:ilvl="1" w:tplc="616CF08A">
      <w:start w:val="1"/>
      <w:numFmt w:val="bullet"/>
      <w:lvlText w:val=""/>
      <w:lvlJc w:val="left"/>
      <w:pPr>
        <w:ind w:left="1440" w:hanging="360"/>
      </w:pPr>
      <w:rPr>
        <w:rFonts w:ascii="Wingdings" w:hAnsi="Wingdings" w:hint="default"/>
      </w:rPr>
    </w:lvl>
    <w:lvl w:ilvl="2" w:tplc="7F708A5C">
      <w:start w:val="1"/>
      <w:numFmt w:val="lowerRoman"/>
      <w:lvlText w:val="%3."/>
      <w:lvlJc w:val="right"/>
      <w:pPr>
        <w:ind w:left="2160" w:hanging="180"/>
      </w:pPr>
    </w:lvl>
    <w:lvl w:ilvl="3" w:tplc="539E5A2E">
      <w:start w:val="1"/>
      <w:numFmt w:val="decimal"/>
      <w:lvlText w:val="%4."/>
      <w:lvlJc w:val="left"/>
      <w:pPr>
        <w:ind w:left="2880" w:hanging="360"/>
      </w:pPr>
    </w:lvl>
    <w:lvl w:ilvl="4" w:tplc="E8B04280">
      <w:start w:val="1"/>
      <w:numFmt w:val="lowerLetter"/>
      <w:lvlText w:val="%5."/>
      <w:lvlJc w:val="left"/>
      <w:pPr>
        <w:ind w:left="3600" w:hanging="360"/>
      </w:pPr>
    </w:lvl>
    <w:lvl w:ilvl="5" w:tplc="7B7E0B1C">
      <w:start w:val="1"/>
      <w:numFmt w:val="lowerRoman"/>
      <w:lvlText w:val="%6."/>
      <w:lvlJc w:val="right"/>
      <w:pPr>
        <w:ind w:left="4320" w:hanging="180"/>
      </w:pPr>
    </w:lvl>
    <w:lvl w:ilvl="6" w:tplc="81E8146A">
      <w:start w:val="1"/>
      <w:numFmt w:val="decimal"/>
      <w:lvlText w:val="%7."/>
      <w:lvlJc w:val="left"/>
      <w:pPr>
        <w:ind w:left="5040" w:hanging="360"/>
      </w:pPr>
    </w:lvl>
    <w:lvl w:ilvl="7" w:tplc="AED4B0AE">
      <w:start w:val="1"/>
      <w:numFmt w:val="lowerLetter"/>
      <w:lvlText w:val="%8."/>
      <w:lvlJc w:val="left"/>
      <w:pPr>
        <w:ind w:left="5760" w:hanging="360"/>
      </w:pPr>
    </w:lvl>
    <w:lvl w:ilvl="8" w:tplc="7BF03764">
      <w:start w:val="1"/>
      <w:numFmt w:val="lowerRoman"/>
      <w:lvlText w:val="%9."/>
      <w:lvlJc w:val="right"/>
      <w:pPr>
        <w:ind w:left="6480" w:hanging="180"/>
      </w:pPr>
    </w:lvl>
  </w:abstractNum>
  <w:abstractNum w:abstractNumId="14" w15:restartNumberingAfterBreak="0">
    <w:nsid w:val="30F5B4D2"/>
    <w:multiLevelType w:val="hybridMultilevel"/>
    <w:tmpl w:val="A8D68BE4"/>
    <w:lvl w:ilvl="0" w:tplc="16145B3C">
      <w:start w:val="1"/>
      <w:numFmt w:val="bullet"/>
      <w:lvlText w:val=""/>
      <w:lvlJc w:val="left"/>
      <w:pPr>
        <w:ind w:left="720" w:hanging="360"/>
      </w:pPr>
      <w:rPr>
        <w:rFonts w:ascii="Wingdings" w:hAnsi="Wingdings" w:hint="default"/>
      </w:rPr>
    </w:lvl>
    <w:lvl w:ilvl="1" w:tplc="96B4EE94">
      <w:start w:val="1"/>
      <w:numFmt w:val="bullet"/>
      <w:lvlText w:val="o"/>
      <w:lvlJc w:val="left"/>
      <w:pPr>
        <w:ind w:left="1440" w:hanging="360"/>
      </w:pPr>
      <w:rPr>
        <w:rFonts w:ascii="Courier New" w:hAnsi="Courier New" w:hint="default"/>
      </w:rPr>
    </w:lvl>
    <w:lvl w:ilvl="2" w:tplc="4508A4FA">
      <w:start w:val="1"/>
      <w:numFmt w:val="bullet"/>
      <w:lvlText w:val=""/>
      <w:lvlJc w:val="left"/>
      <w:pPr>
        <w:ind w:left="2160" w:hanging="360"/>
      </w:pPr>
      <w:rPr>
        <w:rFonts w:ascii="Wingdings" w:hAnsi="Wingdings" w:hint="default"/>
      </w:rPr>
    </w:lvl>
    <w:lvl w:ilvl="3" w:tplc="8766EE20">
      <w:start w:val="1"/>
      <w:numFmt w:val="bullet"/>
      <w:lvlText w:val=""/>
      <w:lvlJc w:val="left"/>
      <w:pPr>
        <w:ind w:left="2880" w:hanging="360"/>
      </w:pPr>
      <w:rPr>
        <w:rFonts w:ascii="Symbol" w:hAnsi="Symbol" w:hint="default"/>
      </w:rPr>
    </w:lvl>
    <w:lvl w:ilvl="4" w:tplc="C7243226">
      <w:start w:val="1"/>
      <w:numFmt w:val="bullet"/>
      <w:lvlText w:val="o"/>
      <w:lvlJc w:val="left"/>
      <w:pPr>
        <w:ind w:left="3600" w:hanging="360"/>
      </w:pPr>
      <w:rPr>
        <w:rFonts w:ascii="Courier New" w:hAnsi="Courier New" w:hint="default"/>
      </w:rPr>
    </w:lvl>
    <w:lvl w:ilvl="5" w:tplc="4E48B07C">
      <w:start w:val="1"/>
      <w:numFmt w:val="bullet"/>
      <w:lvlText w:val=""/>
      <w:lvlJc w:val="left"/>
      <w:pPr>
        <w:ind w:left="4320" w:hanging="360"/>
      </w:pPr>
      <w:rPr>
        <w:rFonts w:ascii="Wingdings" w:hAnsi="Wingdings" w:hint="default"/>
      </w:rPr>
    </w:lvl>
    <w:lvl w:ilvl="6" w:tplc="1876AFAC">
      <w:start w:val="1"/>
      <w:numFmt w:val="bullet"/>
      <w:lvlText w:val=""/>
      <w:lvlJc w:val="left"/>
      <w:pPr>
        <w:ind w:left="5040" w:hanging="360"/>
      </w:pPr>
      <w:rPr>
        <w:rFonts w:ascii="Symbol" w:hAnsi="Symbol" w:hint="default"/>
      </w:rPr>
    </w:lvl>
    <w:lvl w:ilvl="7" w:tplc="CB5883DE">
      <w:start w:val="1"/>
      <w:numFmt w:val="bullet"/>
      <w:lvlText w:val="o"/>
      <w:lvlJc w:val="left"/>
      <w:pPr>
        <w:ind w:left="5760" w:hanging="360"/>
      </w:pPr>
      <w:rPr>
        <w:rFonts w:ascii="Courier New" w:hAnsi="Courier New" w:hint="default"/>
      </w:rPr>
    </w:lvl>
    <w:lvl w:ilvl="8" w:tplc="5BF2ACCE">
      <w:start w:val="1"/>
      <w:numFmt w:val="bullet"/>
      <w:lvlText w:val=""/>
      <w:lvlJc w:val="left"/>
      <w:pPr>
        <w:ind w:left="6480" w:hanging="360"/>
      </w:pPr>
      <w:rPr>
        <w:rFonts w:ascii="Wingdings" w:hAnsi="Wingdings" w:hint="default"/>
      </w:rPr>
    </w:lvl>
  </w:abstractNum>
  <w:abstractNum w:abstractNumId="15" w15:restartNumberingAfterBreak="0">
    <w:nsid w:val="388BAD61"/>
    <w:multiLevelType w:val="hybridMultilevel"/>
    <w:tmpl w:val="09B0F2C6"/>
    <w:lvl w:ilvl="0" w:tplc="32C4D0CA">
      <w:start w:val="1"/>
      <w:numFmt w:val="decimal"/>
      <w:lvlText w:val="%1."/>
      <w:lvlJc w:val="left"/>
      <w:pPr>
        <w:ind w:left="720" w:hanging="360"/>
      </w:pPr>
    </w:lvl>
    <w:lvl w:ilvl="1" w:tplc="7F101DAE">
      <w:start w:val="1"/>
      <w:numFmt w:val="lowerLetter"/>
      <w:lvlText w:val="%2."/>
      <w:lvlJc w:val="left"/>
      <w:pPr>
        <w:ind w:left="1440" w:hanging="360"/>
      </w:pPr>
    </w:lvl>
    <w:lvl w:ilvl="2" w:tplc="0A6AF642">
      <w:start w:val="1"/>
      <w:numFmt w:val="lowerRoman"/>
      <w:lvlText w:val="%3."/>
      <w:lvlJc w:val="right"/>
      <w:pPr>
        <w:ind w:left="2160" w:hanging="180"/>
      </w:pPr>
    </w:lvl>
    <w:lvl w:ilvl="3" w:tplc="D9C84BEC">
      <w:start w:val="1"/>
      <w:numFmt w:val="decimal"/>
      <w:lvlText w:val="%4."/>
      <w:lvlJc w:val="left"/>
      <w:pPr>
        <w:ind w:left="2880" w:hanging="360"/>
      </w:pPr>
    </w:lvl>
    <w:lvl w:ilvl="4" w:tplc="1190057A">
      <w:start w:val="1"/>
      <w:numFmt w:val="lowerLetter"/>
      <w:lvlText w:val="%5."/>
      <w:lvlJc w:val="left"/>
      <w:pPr>
        <w:ind w:left="3600" w:hanging="360"/>
      </w:pPr>
    </w:lvl>
    <w:lvl w:ilvl="5" w:tplc="8B4413D6">
      <w:start w:val="1"/>
      <w:numFmt w:val="lowerRoman"/>
      <w:lvlText w:val="%6."/>
      <w:lvlJc w:val="right"/>
      <w:pPr>
        <w:ind w:left="4320" w:hanging="180"/>
      </w:pPr>
    </w:lvl>
    <w:lvl w:ilvl="6" w:tplc="64CA0CD6">
      <w:start w:val="1"/>
      <w:numFmt w:val="decimal"/>
      <w:lvlText w:val="%7."/>
      <w:lvlJc w:val="left"/>
      <w:pPr>
        <w:ind w:left="5040" w:hanging="360"/>
      </w:pPr>
    </w:lvl>
    <w:lvl w:ilvl="7" w:tplc="E5D0104A">
      <w:start w:val="1"/>
      <w:numFmt w:val="lowerLetter"/>
      <w:lvlText w:val="%8."/>
      <w:lvlJc w:val="left"/>
      <w:pPr>
        <w:ind w:left="5760" w:hanging="360"/>
      </w:pPr>
    </w:lvl>
    <w:lvl w:ilvl="8" w:tplc="5EC29ED0">
      <w:start w:val="1"/>
      <w:numFmt w:val="lowerRoman"/>
      <w:lvlText w:val="%9."/>
      <w:lvlJc w:val="right"/>
      <w:pPr>
        <w:ind w:left="6480" w:hanging="180"/>
      </w:pPr>
    </w:lvl>
  </w:abstractNum>
  <w:abstractNum w:abstractNumId="16" w15:restartNumberingAfterBreak="0">
    <w:nsid w:val="3AF6202A"/>
    <w:multiLevelType w:val="hybridMultilevel"/>
    <w:tmpl w:val="AE78A066"/>
    <w:lvl w:ilvl="0" w:tplc="D3A87FB8">
      <w:start w:val="1"/>
      <w:numFmt w:val="decimal"/>
      <w:lvlText w:val="%1."/>
      <w:lvlJc w:val="left"/>
      <w:pPr>
        <w:ind w:left="720" w:hanging="360"/>
      </w:pPr>
    </w:lvl>
    <w:lvl w:ilvl="1" w:tplc="27B81586">
      <w:start w:val="1"/>
      <w:numFmt w:val="lowerLetter"/>
      <w:lvlText w:val="%2."/>
      <w:lvlJc w:val="left"/>
      <w:pPr>
        <w:ind w:left="1440" w:hanging="360"/>
      </w:pPr>
    </w:lvl>
    <w:lvl w:ilvl="2" w:tplc="13782D30">
      <w:start w:val="1"/>
      <w:numFmt w:val="lowerRoman"/>
      <w:lvlText w:val="%3."/>
      <w:lvlJc w:val="right"/>
      <w:pPr>
        <w:ind w:left="2160" w:hanging="180"/>
      </w:pPr>
    </w:lvl>
    <w:lvl w:ilvl="3" w:tplc="14964604">
      <w:start w:val="1"/>
      <w:numFmt w:val="decimal"/>
      <w:lvlText w:val="%4."/>
      <w:lvlJc w:val="left"/>
      <w:pPr>
        <w:ind w:left="2880" w:hanging="360"/>
      </w:pPr>
    </w:lvl>
    <w:lvl w:ilvl="4" w:tplc="9F4000E4">
      <w:start w:val="1"/>
      <w:numFmt w:val="lowerLetter"/>
      <w:lvlText w:val="%5."/>
      <w:lvlJc w:val="left"/>
      <w:pPr>
        <w:ind w:left="3600" w:hanging="360"/>
      </w:pPr>
    </w:lvl>
    <w:lvl w:ilvl="5" w:tplc="61AEC07E">
      <w:start w:val="1"/>
      <w:numFmt w:val="lowerRoman"/>
      <w:lvlText w:val="%6."/>
      <w:lvlJc w:val="right"/>
      <w:pPr>
        <w:ind w:left="4320" w:hanging="180"/>
      </w:pPr>
    </w:lvl>
    <w:lvl w:ilvl="6" w:tplc="19BCA2AC">
      <w:start w:val="1"/>
      <w:numFmt w:val="decimal"/>
      <w:lvlText w:val="%7."/>
      <w:lvlJc w:val="left"/>
      <w:pPr>
        <w:ind w:left="5040" w:hanging="360"/>
      </w:pPr>
    </w:lvl>
    <w:lvl w:ilvl="7" w:tplc="14D6DC58">
      <w:start w:val="1"/>
      <w:numFmt w:val="lowerLetter"/>
      <w:lvlText w:val="%8."/>
      <w:lvlJc w:val="left"/>
      <w:pPr>
        <w:ind w:left="5760" w:hanging="360"/>
      </w:pPr>
    </w:lvl>
    <w:lvl w:ilvl="8" w:tplc="B76C5768">
      <w:start w:val="1"/>
      <w:numFmt w:val="lowerRoman"/>
      <w:lvlText w:val="%9."/>
      <w:lvlJc w:val="right"/>
      <w:pPr>
        <w:ind w:left="6480" w:hanging="180"/>
      </w:pPr>
    </w:lvl>
  </w:abstractNum>
  <w:abstractNum w:abstractNumId="17" w15:restartNumberingAfterBreak="0">
    <w:nsid w:val="3BDC2CCA"/>
    <w:multiLevelType w:val="hybridMultilevel"/>
    <w:tmpl w:val="98DA5DAE"/>
    <w:lvl w:ilvl="0" w:tplc="549EA96A">
      <w:start w:val="1"/>
      <w:numFmt w:val="bullet"/>
      <w:lvlText w:val=""/>
      <w:lvlJc w:val="left"/>
      <w:pPr>
        <w:ind w:left="720" w:hanging="360"/>
      </w:pPr>
      <w:rPr>
        <w:rFonts w:ascii="Symbol" w:hAnsi="Symbol" w:hint="default"/>
      </w:rPr>
    </w:lvl>
    <w:lvl w:ilvl="1" w:tplc="D296759E">
      <w:start w:val="1"/>
      <w:numFmt w:val="bullet"/>
      <w:lvlText w:val="o"/>
      <w:lvlJc w:val="left"/>
      <w:pPr>
        <w:ind w:left="1440" w:hanging="360"/>
      </w:pPr>
      <w:rPr>
        <w:rFonts w:ascii="Courier New" w:hAnsi="Courier New" w:hint="default"/>
      </w:rPr>
    </w:lvl>
    <w:lvl w:ilvl="2" w:tplc="D34A7A06">
      <w:start w:val="1"/>
      <w:numFmt w:val="bullet"/>
      <w:lvlText w:val=""/>
      <w:lvlJc w:val="left"/>
      <w:pPr>
        <w:ind w:left="2160" w:hanging="360"/>
      </w:pPr>
      <w:rPr>
        <w:rFonts w:ascii="Wingdings" w:hAnsi="Wingdings" w:hint="default"/>
      </w:rPr>
    </w:lvl>
    <w:lvl w:ilvl="3" w:tplc="CEC85E28">
      <w:start w:val="1"/>
      <w:numFmt w:val="bullet"/>
      <w:lvlText w:val=""/>
      <w:lvlJc w:val="left"/>
      <w:pPr>
        <w:ind w:left="2880" w:hanging="360"/>
      </w:pPr>
      <w:rPr>
        <w:rFonts w:ascii="Symbol" w:hAnsi="Symbol" w:hint="default"/>
      </w:rPr>
    </w:lvl>
    <w:lvl w:ilvl="4" w:tplc="9C6C59B6">
      <w:start w:val="1"/>
      <w:numFmt w:val="bullet"/>
      <w:lvlText w:val="o"/>
      <w:lvlJc w:val="left"/>
      <w:pPr>
        <w:ind w:left="3600" w:hanging="360"/>
      </w:pPr>
      <w:rPr>
        <w:rFonts w:ascii="Courier New" w:hAnsi="Courier New" w:hint="default"/>
      </w:rPr>
    </w:lvl>
    <w:lvl w:ilvl="5" w:tplc="149622C2">
      <w:start w:val="1"/>
      <w:numFmt w:val="bullet"/>
      <w:lvlText w:val=""/>
      <w:lvlJc w:val="left"/>
      <w:pPr>
        <w:ind w:left="4320" w:hanging="360"/>
      </w:pPr>
      <w:rPr>
        <w:rFonts w:ascii="Wingdings" w:hAnsi="Wingdings" w:hint="default"/>
      </w:rPr>
    </w:lvl>
    <w:lvl w:ilvl="6" w:tplc="CE0C537C">
      <w:start w:val="1"/>
      <w:numFmt w:val="bullet"/>
      <w:lvlText w:val=""/>
      <w:lvlJc w:val="left"/>
      <w:pPr>
        <w:ind w:left="5040" w:hanging="360"/>
      </w:pPr>
      <w:rPr>
        <w:rFonts w:ascii="Symbol" w:hAnsi="Symbol" w:hint="default"/>
      </w:rPr>
    </w:lvl>
    <w:lvl w:ilvl="7" w:tplc="11680EDC">
      <w:start w:val="1"/>
      <w:numFmt w:val="bullet"/>
      <w:lvlText w:val="o"/>
      <w:lvlJc w:val="left"/>
      <w:pPr>
        <w:ind w:left="5760" w:hanging="360"/>
      </w:pPr>
      <w:rPr>
        <w:rFonts w:ascii="Courier New" w:hAnsi="Courier New" w:hint="default"/>
      </w:rPr>
    </w:lvl>
    <w:lvl w:ilvl="8" w:tplc="5064679E">
      <w:start w:val="1"/>
      <w:numFmt w:val="bullet"/>
      <w:lvlText w:val=""/>
      <w:lvlJc w:val="left"/>
      <w:pPr>
        <w:ind w:left="6480" w:hanging="360"/>
      </w:pPr>
      <w:rPr>
        <w:rFonts w:ascii="Wingdings" w:hAnsi="Wingdings" w:hint="default"/>
      </w:rPr>
    </w:lvl>
  </w:abstractNum>
  <w:abstractNum w:abstractNumId="18" w15:restartNumberingAfterBreak="0">
    <w:nsid w:val="3E5D2ACC"/>
    <w:multiLevelType w:val="hybridMultilevel"/>
    <w:tmpl w:val="59BCE3EE"/>
    <w:lvl w:ilvl="0" w:tplc="FFFFFFFF">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EF1A580"/>
    <w:multiLevelType w:val="hybridMultilevel"/>
    <w:tmpl w:val="790C47DA"/>
    <w:lvl w:ilvl="0" w:tplc="00762662">
      <w:start w:val="1"/>
      <w:numFmt w:val="decimal"/>
      <w:lvlText w:val="%1."/>
      <w:lvlJc w:val="left"/>
      <w:pPr>
        <w:ind w:left="720" w:hanging="360"/>
      </w:pPr>
    </w:lvl>
    <w:lvl w:ilvl="1" w:tplc="ECC24D1E">
      <w:start w:val="1"/>
      <w:numFmt w:val="lowerLetter"/>
      <w:lvlText w:val="%2."/>
      <w:lvlJc w:val="left"/>
      <w:pPr>
        <w:ind w:left="1440" w:hanging="360"/>
      </w:pPr>
    </w:lvl>
    <w:lvl w:ilvl="2" w:tplc="DB84E3AA">
      <w:start w:val="1"/>
      <w:numFmt w:val="lowerRoman"/>
      <w:lvlText w:val="%3."/>
      <w:lvlJc w:val="right"/>
      <w:pPr>
        <w:ind w:left="2160" w:hanging="180"/>
      </w:pPr>
    </w:lvl>
    <w:lvl w:ilvl="3" w:tplc="74C8A740">
      <w:start w:val="1"/>
      <w:numFmt w:val="decimal"/>
      <w:lvlText w:val="%4."/>
      <w:lvlJc w:val="left"/>
      <w:pPr>
        <w:ind w:left="2880" w:hanging="360"/>
      </w:pPr>
    </w:lvl>
    <w:lvl w:ilvl="4" w:tplc="CF6E32E6">
      <w:start w:val="1"/>
      <w:numFmt w:val="lowerLetter"/>
      <w:lvlText w:val="%5."/>
      <w:lvlJc w:val="left"/>
      <w:pPr>
        <w:ind w:left="3600" w:hanging="360"/>
      </w:pPr>
    </w:lvl>
    <w:lvl w:ilvl="5" w:tplc="0152F686">
      <w:start w:val="1"/>
      <w:numFmt w:val="lowerRoman"/>
      <w:lvlText w:val="%6."/>
      <w:lvlJc w:val="right"/>
      <w:pPr>
        <w:ind w:left="4320" w:hanging="180"/>
      </w:pPr>
    </w:lvl>
    <w:lvl w:ilvl="6" w:tplc="29864120">
      <w:start w:val="1"/>
      <w:numFmt w:val="decimal"/>
      <w:lvlText w:val="%7."/>
      <w:lvlJc w:val="left"/>
      <w:pPr>
        <w:ind w:left="5040" w:hanging="360"/>
      </w:pPr>
    </w:lvl>
    <w:lvl w:ilvl="7" w:tplc="D5A4AAA0">
      <w:start w:val="1"/>
      <w:numFmt w:val="lowerLetter"/>
      <w:lvlText w:val="%8."/>
      <w:lvlJc w:val="left"/>
      <w:pPr>
        <w:ind w:left="5760" w:hanging="360"/>
      </w:pPr>
    </w:lvl>
    <w:lvl w:ilvl="8" w:tplc="58EA5FEE">
      <w:start w:val="1"/>
      <w:numFmt w:val="lowerRoman"/>
      <w:lvlText w:val="%9."/>
      <w:lvlJc w:val="right"/>
      <w:pPr>
        <w:ind w:left="6480" w:hanging="180"/>
      </w:pPr>
    </w:lvl>
  </w:abstractNum>
  <w:abstractNum w:abstractNumId="20" w15:restartNumberingAfterBreak="0">
    <w:nsid w:val="3F214B41"/>
    <w:multiLevelType w:val="hybridMultilevel"/>
    <w:tmpl w:val="EDFEC96E"/>
    <w:lvl w:ilvl="0" w:tplc="FF0C1728">
      <w:start w:val="1"/>
      <w:numFmt w:val="bullet"/>
      <w:lvlText w:val=""/>
      <w:lvlJc w:val="left"/>
      <w:pPr>
        <w:ind w:left="1440" w:hanging="360"/>
      </w:pPr>
      <w:rPr>
        <w:rFonts w:ascii="Wingdings" w:hAnsi="Wingdings" w:hint="default"/>
      </w:rPr>
    </w:lvl>
    <w:lvl w:ilvl="1" w:tplc="C7F6D640">
      <w:start w:val="1"/>
      <w:numFmt w:val="bullet"/>
      <w:lvlText w:val="o"/>
      <w:lvlJc w:val="left"/>
      <w:pPr>
        <w:ind w:left="2160" w:hanging="360"/>
      </w:pPr>
      <w:rPr>
        <w:rFonts w:ascii="Courier New" w:hAnsi="Courier New" w:hint="default"/>
      </w:rPr>
    </w:lvl>
    <w:lvl w:ilvl="2" w:tplc="D7740500">
      <w:start w:val="1"/>
      <w:numFmt w:val="bullet"/>
      <w:lvlText w:val=""/>
      <w:lvlJc w:val="left"/>
      <w:pPr>
        <w:ind w:left="2880" w:hanging="360"/>
      </w:pPr>
      <w:rPr>
        <w:rFonts w:ascii="Wingdings" w:hAnsi="Wingdings" w:hint="default"/>
      </w:rPr>
    </w:lvl>
    <w:lvl w:ilvl="3" w:tplc="0F0CA6D0">
      <w:start w:val="1"/>
      <w:numFmt w:val="bullet"/>
      <w:lvlText w:val=""/>
      <w:lvlJc w:val="left"/>
      <w:pPr>
        <w:ind w:left="3600" w:hanging="360"/>
      </w:pPr>
      <w:rPr>
        <w:rFonts w:ascii="Symbol" w:hAnsi="Symbol" w:hint="default"/>
      </w:rPr>
    </w:lvl>
    <w:lvl w:ilvl="4" w:tplc="1C3EFB14">
      <w:start w:val="1"/>
      <w:numFmt w:val="bullet"/>
      <w:lvlText w:val="o"/>
      <w:lvlJc w:val="left"/>
      <w:pPr>
        <w:ind w:left="4320" w:hanging="360"/>
      </w:pPr>
      <w:rPr>
        <w:rFonts w:ascii="Courier New" w:hAnsi="Courier New" w:hint="default"/>
      </w:rPr>
    </w:lvl>
    <w:lvl w:ilvl="5" w:tplc="C2C47298">
      <w:start w:val="1"/>
      <w:numFmt w:val="bullet"/>
      <w:lvlText w:val=""/>
      <w:lvlJc w:val="left"/>
      <w:pPr>
        <w:ind w:left="5040" w:hanging="360"/>
      </w:pPr>
      <w:rPr>
        <w:rFonts w:ascii="Wingdings" w:hAnsi="Wingdings" w:hint="default"/>
      </w:rPr>
    </w:lvl>
    <w:lvl w:ilvl="6" w:tplc="B816B020">
      <w:start w:val="1"/>
      <w:numFmt w:val="bullet"/>
      <w:lvlText w:val=""/>
      <w:lvlJc w:val="left"/>
      <w:pPr>
        <w:ind w:left="5760" w:hanging="360"/>
      </w:pPr>
      <w:rPr>
        <w:rFonts w:ascii="Symbol" w:hAnsi="Symbol" w:hint="default"/>
      </w:rPr>
    </w:lvl>
    <w:lvl w:ilvl="7" w:tplc="3B98BC28">
      <w:start w:val="1"/>
      <w:numFmt w:val="bullet"/>
      <w:lvlText w:val="o"/>
      <w:lvlJc w:val="left"/>
      <w:pPr>
        <w:ind w:left="6480" w:hanging="360"/>
      </w:pPr>
      <w:rPr>
        <w:rFonts w:ascii="Courier New" w:hAnsi="Courier New" w:hint="default"/>
      </w:rPr>
    </w:lvl>
    <w:lvl w:ilvl="8" w:tplc="C6240428">
      <w:start w:val="1"/>
      <w:numFmt w:val="bullet"/>
      <w:lvlText w:val=""/>
      <w:lvlJc w:val="left"/>
      <w:pPr>
        <w:ind w:left="7200" w:hanging="360"/>
      </w:pPr>
      <w:rPr>
        <w:rFonts w:ascii="Wingdings" w:hAnsi="Wingdings" w:hint="default"/>
      </w:rPr>
    </w:lvl>
  </w:abstractNum>
  <w:abstractNum w:abstractNumId="21" w15:restartNumberingAfterBreak="0">
    <w:nsid w:val="40623B88"/>
    <w:multiLevelType w:val="hybridMultilevel"/>
    <w:tmpl w:val="3A2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0151"/>
    <w:multiLevelType w:val="hybridMultilevel"/>
    <w:tmpl w:val="158C105E"/>
    <w:lvl w:ilvl="0" w:tplc="220474EE">
      <w:start w:val="1"/>
      <w:numFmt w:val="bullet"/>
      <w:lvlText w:val=""/>
      <w:lvlJc w:val="left"/>
      <w:pPr>
        <w:ind w:left="720" w:hanging="360"/>
      </w:pPr>
      <w:rPr>
        <w:rFonts w:ascii="Wingdings" w:hAnsi="Wingdings" w:hint="default"/>
      </w:rPr>
    </w:lvl>
    <w:lvl w:ilvl="1" w:tplc="2B82904C">
      <w:start w:val="1"/>
      <w:numFmt w:val="bullet"/>
      <w:lvlText w:val="o"/>
      <w:lvlJc w:val="left"/>
      <w:pPr>
        <w:ind w:left="1440" w:hanging="360"/>
      </w:pPr>
      <w:rPr>
        <w:rFonts w:ascii="Courier New" w:hAnsi="Courier New" w:hint="default"/>
      </w:rPr>
    </w:lvl>
    <w:lvl w:ilvl="2" w:tplc="46B4B622">
      <w:start w:val="1"/>
      <w:numFmt w:val="bullet"/>
      <w:lvlText w:val=""/>
      <w:lvlJc w:val="left"/>
      <w:pPr>
        <w:ind w:left="2160" w:hanging="360"/>
      </w:pPr>
      <w:rPr>
        <w:rFonts w:ascii="Wingdings" w:hAnsi="Wingdings" w:hint="default"/>
      </w:rPr>
    </w:lvl>
    <w:lvl w:ilvl="3" w:tplc="D8B65EB8">
      <w:start w:val="1"/>
      <w:numFmt w:val="bullet"/>
      <w:lvlText w:val=""/>
      <w:lvlJc w:val="left"/>
      <w:pPr>
        <w:ind w:left="2880" w:hanging="360"/>
      </w:pPr>
      <w:rPr>
        <w:rFonts w:ascii="Symbol" w:hAnsi="Symbol" w:hint="default"/>
      </w:rPr>
    </w:lvl>
    <w:lvl w:ilvl="4" w:tplc="2690B2CA">
      <w:start w:val="1"/>
      <w:numFmt w:val="bullet"/>
      <w:lvlText w:val="o"/>
      <w:lvlJc w:val="left"/>
      <w:pPr>
        <w:ind w:left="3600" w:hanging="360"/>
      </w:pPr>
      <w:rPr>
        <w:rFonts w:ascii="Courier New" w:hAnsi="Courier New" w:hint="default"/>
      </w:rPr>
    </w:lvl>
    <w:lvl w:ilvl="5" w:tplc="6B342996">
      <w:start w:val="1"/>
      <w:numFmt w:val="bullet"/>
      <w:lvlText w:val=""/>
      <w:lvlJc w:val="left"/>
      <w:pPr>
        <w:ind w:left="4320" w:hanging="360"/>
      </w:pPr>
      <w:rPr>
        <w:rFonts w:ascii="Wingdings" w:hAnsi="Wingdings" w:hint="default"/>
      </w:rPr>
    </w:lvl>
    <w:lvl w:ilvl="6" w:tplc="A306A494">
      <w:start w:val="1"/>
      <w:numFmt w:val="bullet"/>
      <w:lvlText w:val=""/>
      <w:lvlJc w:val="left"/>
      <w:pPr>
        <w:ind w:left="5040" w:hanging="360"/>
      </w:pPr>
      <w:rPr>
        <w:rFonts w:ascii="Symbol" w:hAnsi="Symbol" w:hint="default"/>
      </w:rPr>
    </w:lvl>
    <w:lvl w:ilvl="7" w:tplc="6EA054F2">
      <w:start w:val="1"/>
      <w:numFmt w:val="bullet"/>
      <w:lvlText w:val="o"/>
      <w:lvlJc w:val="left"/>
      <w:pPr>
        <w:ind w:left="5760" w:hanging="360"/>
      </w:pPr>
      <w:rPr>
        <w:rFonts w:ascii="Courier New" w:hAnsi="Courier New" w:hint="default"/>
      </w:rPr>
    </w:lvl>
    <w:lvl w:ilvl="8" w:tplc="5A9CA50C">
      <w:start w:val="1"/>
      <w:numFmt w:val="bullet"/>
      <w:lvlText w:val=""/>
      <w:lvlJc w:val="left"/>
      <w:pPr>
        <w:ind w:left="6480" w:hanging="360"/>
      </w:pPr>
      <w:rPr>
        <w:rFonts w:ascii="Wingdings" w:hAnsi="Wingdings" w:hint="default"/>
      </w:rPr>
    </w:lvl>
  </w:abstractNum>
  <w:abstractNum w:abstractNumId="23" w15:restartNumberingAfterBreak="0">
    <w:nsid w:val="4815EA0F"/>
    <w:multiLevelType w:val="hybridMultilevel"/>
    <w:tmpl w:val="5D74C81E"/>
    <w:lvl w:ilvl="0" w:tplc="D708C87A">
      <w:start w:val="1"/>
      <w:numFmt w:val="bullet"/>
      <w:lvlText w:val=""/>
      <w:lvlJc w:val="left"/>
      <w:pPr>
        <w:ind w:left="1080" w:hanging="360"/>
      </w:pPr>
      <w:rPr>
        <w:rFonts w:ascii="Wingdings" w:hAnsi="Wingdings" w:hint="default"/>
      </w:rPr>
    </w:lvl>
    <w:lvl w:ilvl="1" w:tplc="751C2A20">
      <w:start w:val="1"/>
      <w:numFmt w:val="bullet"/>
      <w:lvlText w:val="o"/>
      <w:lvlJc w:val="left"/>
      <w:pPr>
        <w:ind w:left="1800" w:hanging="360"/>
      </w:pPr>
      <w:rPr>
        <w:rFonts w:ascii="Courier New" w:hAnsi="Courier New" w:hint="default"/>
      </w:rPr>
    </w:lvl>
    <w:lvl w:ilvl="2" w:tplc="64A6918A">
      <w:start w:val="1"/>
      <w:numFmt w:val="bullet"/>
      <w:lvlText w:val=""/>
      <w:lvlJc w:val="left"/>
      <w:pPr>
        <w:ind w:left="2520" w:hanging="360"/>
      </w:pPr>
      <w:rPr>
        <w:rFonts w:ascii="Wingdings" w:hAnsi="Wingdings" w:hint="default"/>
      </w:rPr>
    </w:lvl>
    <w:lvl w:ilvl="3" w:tplc="C2327174">
      <w:start w:val="1"/>
      <w:numFmt w:val="bullet"/>
      <w:lvlText w:val=""/>
      <w:lvlJc w:val="left"/>
      <w:pPr>
        <w:ind w:left="3240" w:hanging="360"/>
      </w:pPr>
      <w:rPr>
        <w:rFonts w:ascii="Symbol" w:hAnsi="Symbol" w:hint="default"/>
      </w:rPr>
    </w:lvl>
    <w:lvl w:ilvl="4" w:tplc="081C731A">
      <w:start w:val="1"/>
      <w:numFmt w:val="bullet"/>
      <w:lvlText w:val="o"/>
      <w:lvlJc w:val="left"/>
      <w:pPr>
        <w:ind w:left="3960" w:hanging="360"/>
      </w:pPr>
      <w:rPr>
        <w:rFonts w:ascii="Courier New" w:hAnsi="Courier New" w:hint="default"/>
      </w:rPr>
    </w:lvl>
    <w:lvl w:ilvl="5" w:tplc="37982564">
      <w:start w:val="1"/>
      <w:numFmt w:val="bullet"/>
      <w:lvlText w:val=""/>
      <w:lvlJc w:val="left"/>
      <w:pPr>
        <w:ind w:left="4680" w:hanging="360"/>
      </w:pPr>
      <w:rPr>
        <w:rFonts w:ascii="Wingdings" w:hAnsi="Wingdings" w:hint="default"/>
      </w:rPr>
    </w:lvl>
    <w:lvl w:ilvl="6" w:tplc="E988CDCA">
      <w:start w:val="1"/>
      <w:numFmt w:val="bullet"/>
      <w:lvlText w:val=""/>
      <w:lvlJc w:val="left"/>
      <w:pPr>
        <w:ind w:left="5400" w:hanging="360"/>
      </w:pPr>
      <w:rPr>
        <w:rFonts w:ascii="Symbol" w:hAnsi="Symbol" w:hint="default"/>
      </w:rPr>
    </w:lvl>
    <w:lvl w:ilvl="7" w:tplc="53821132">
      <w:start w:val="1"/>
      <w:numFmt w:val="bullet"/>
      <w:lvlText w:val="o"/>
      <w:lvlJc w:val="left"/>
      <w:pPr>
        <w:ind w:left="6120" w:hanging="360"/>
      </w:pPr>
      <w:rPr>
        <w:rFonts w:ascii="Courier New" w:hAnsi="Courier New" w:hint="default"/>
      </w:rPr>
    </w:lvl>
    <w:lvl w:ilvl="8" w:tplc="3202F1FC">
      <w:start w:val="1"/>
      <w:numFmt w:val="bullet"/>
      <w:lvlText w:val=""/>
      <w:lvlJc w:val="left"/>
      <w:pPr>
        <w:ind w:left="6840" w:hanging="360"/>
      </w:pPr>
      <w:rPr>
        <w:rFonts w:ascii="Wingdings" w:hAnsi="Wingdings" w:hint="default"/>
      </w:rPr>
    </w:lvl>
  </w:abstractNum>
  <w:abstractNum w:abstractNumId="24" w15:restartNumberingAfterBreak="0">
    <w:nsid w:val="49A16271"/>
    <w:multiLevelType w:val="hybridMultilevel"/>
    <w:tmpl w:val="B63ED62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4B8AF8"/>
    <w:multiLevelType w:val="hybridMultilevel"/>
    <w:tmpl w:val="ACFCAD8A"/>
    <w:lvl w:ilvl="0" w:tplc="225EF81E">
      <w:start w:val="1"/>
      <w:numFmt w:val="bullet"/>
      <w:lvlText w:val=""/>
      <w:lvlJc w:val="left"/>
      <w:pPr>
        <w:ind w:left="1080" w:hanging="360"/>
      </w:pPr>
      <w:rPr>
        <w:rFonts w:ascii="Wingdings" w:hAnsi="Wingdings" w:hint="default"/>
      </w:rPr>
    </w:lvl>
    <w:lvl w:ilvl="1" w:tplc="5DBEBD4E">
      <w:start w:val="1"/>
      <w:numFmt w:val="lowerLetter"/>
      <w:lvlText w:val="%2."/>
      <w:lvlJc w:val="left"/>
      <w:pPr>
        <w:ind w:left="1800" w:hanging="360"/>
      </w:pPr>
    </w:lvl>
    <w:lvl w:ilvl="2" w:tplc="FC167FA4">
      <w:start w:val="1"/>
      <w:numFmt w:val="lowerRoman"/>
      <w:lvlText w:val="%3."/>
      <w:lvlJc w:val="right"/>
      <w:pPr>
        <w:ind w:left="2520" w:hanging="180"/>
      </w:pPr>
    </w:lvl>
    <w:lvl w:ilvl="3" w:tplc="4DDA055A">
      <w:start w:val="1"/>
      <w:numFmt w:val="decimal"/>
      <w:lvlText w:val="%4."/>
      <w:lvlJc w:val="left"/>
      <w:pPr>
        <w:ind w:left="3240" w:hanging="360"/>
      </w:pPr>
    </w:lvl>
    <w:lvl w:ilvl="4" w:tplc="CDCA36B4">
      <w:start w:val="1"/>
      <w:numFmt w:val="lowerLetter"/>
      <w:lvlText w:val="%5."/>
      <w:lvlJc w:val="left"/>
      <w:pPr>
        <w:ind w:left="3960" w:hanging="360"/>
      </w:pPr>
    </w:lvl>
    <w:lvl w:ilvl="5" w:tplc="DE7CDD3E">
      <w:start w:val="1"/>
      <w:numFmt w:val="lowerRoman"/>
      <w:lvlText w:val="%6."/>
      <w:lvlJc w:val="right"/>
      <w:pPr>
        <w:ind w:left="4680" w:hanging="180"/>
      </w:pPr>
    </w:lvl>
    <w:lvl w:ilvl="6" w:tplc="3DF41FB2">
      <w:start w:val="1"/>
      <w:numFmt w:val="decimal"/>
      <w:lvlText w:val="%7."/>
      <w:lvlJc w:val="left"/>
      <w:pPr>
        <w:ind w:left="5400" w:hanging="360"/>
      </w:pPr>
    </w:lvl>
    <w:lvl w:ilvl="7" w:tplc="495E29AE">
      <w:start w:val="1"/>
      <w:numFmt w:val="lowerLetter"/>
      <w:lvlText w:val="%8."/>
      <w:lvlJc w:val="left"/>
      <w:pPr>
        <w:ind w:left="6120" w:hanging="360"/>
      </w:pPr>
    </w:lvl>
    <w:lvl w:ilvl="8" w:tplc="4C12B6B0">
      <w:start w:val="1"/>
      <w:numFmt w:val="lowerRoman"/>
      <w:lvlText w:val="%9."/>
      <w:lvlJc w:val="right"/>
      <w:pPr>
        <w:ind w:left="6840" w:hanging="180"/>
      </w:pPr>
    </w:lvl>
  </w:abstractNum>
  <w:abstractNum w:abstractNumId="26" w15:restartNumberingAfterBreak="0">
    <w:nsid w:val="4E32C36C"/>
    <w:multiLevelType w:val="hybridMultilevel"/>
    <w:tmpl w:val="2E8E6AF8"/>
    <w:lvl w:ilvl="0" w:tplc="123265CA">
      <w:start w:val="1"/>
      <w:numFmt w:val="decimal"/>
      <w:lvlText w:val="%1."/>
      <w:lvlJc w:val="left"/>
      <w:pPr>
        <w:ind w:left="720" w:hanging="360"/>
      </w:pPr>
    </w:lvl>
    <w:lvl w:ilvl="1" w:tplc="4FA85A20">
      <w:start w:val="1"/>
      <w:numFmt w:val="lowerLetter"/>
      <w:lvlText w:val="%2."/>
      <w:lvlJc w:val="left"/>
      <w:pPr>
        <w:ind w:left="1440" w:hanging="360"/>
      </w:pPr>
    </w:lvl>
    <w:lvl w:ilvl="2" w:tplc="E5C44E76">
      <w:start w:val="1"/>
      <w:numFmt w:val="lowerRoman"/>
      <w:lvlText w:val="%3."/>
      <w:lvlJc w:val="right"/>
      <w:pPr>
        <w:ind w:left="2160" w:hanging="180"/>
      </w:pPr>
    </w:lvl>
    <w:lvl w:ilvl="3" w:tplc="9EB0504A">
      <w:start w:val="1"/>
      <w:numFmt w:val="decimal"/>
      <w:lvlText w:val="%4."/>
      <w:lvlJc w:val="left"/>
      <w:pPr>
        <w:ind w:left="2880" w:hanging="360"/>
      </w:pPr>
    </w:lvl>
    <w:lvl w:ilvl="4" w:tplc="8C08BB9A">
      <w:start w:val="1"/>
      <w:numFmt w:val="lowerLetter"/>
      <w:lvlText w:val="%5."/>
      <w:lvlJc w:val="left"/>
      <w:pPr>
        <w:ind w:left="3600" w:hanging="360"/>
      </w:pPr>
    </w:lvl>
    <w:lvl w:ilvl="5" w:tplc="99083538">
      <w:start w:val="1"/>
      <w:numFmt w:val="lowerRoman"/>
      <w:lvlText w:val="%6."/>
      <w:lvlJc w:val="right"/>
      <w:pPr>
        <w:ind w:left="4320" w:hanging="180"/>
      </w:pPr>
    </w:lvl>
    <w:lvl w:ilvl="6" w:tplc="183CFFF2">
      <w:start w:val="1"/>
      <w:numFmt w:val="decimal"/>
      <w:lvlText w:val="%7."/>
      <w:lvlJc w:val="left"/>
      <w:pPr>
        <w:ind w:left="5040" w:hanging="360"/>
      </w:pPr>
    </w:lvl>
    <w:lvl w:ilvl="7" w:tplc="B204B1B4">
      <w:start w:val="1"/>
      <w:numFmt w:val="lowerLetter"/>
      <w:lvlText w:val="%8."/>
      <w:lvlJc w:val="left"/>
      <w:pPr>
        <w:ind w:left="5760" w:hanging="360"/>
      </w:pPr>
    </w:lvl>
    <w:lvl w:ilvl="8" w:tplc="FC66586C">
      <w:start w:val="1"/>
      <w:numFmt w:val="lowerRoman"/>
      <w:lvlText w:val="%9."/>
      <w:lvlJc w:val="right"/>
      <w:pPr>
        <w:ind w:left="6480" w:hanging="180"/>
      </w:pPr>
    </w:lvl>
  </w:abstractNum>
  <w:abstractNum w:abstractNumId="27" w15:restartNumberingAfterBreak="0">
    <w:nsid w:val="508C5FCB"/>
    <w:multiLevelType w:val="hybridMultilevel"/>
    <w:tmpl w:val="1CEAC564"/>
    <w:lvl w:ilvl="0" w:tplc="2738FA04">
      <w:start w:val="1"/>
      <w:numFmt w:val="bullet"/>
      <w:lvlText w:val=""/>
      <w:lvlJc w:val="left"/>
      <w:pPr>
        <w:ind w:left="1440" w:hanging="360"/>
      </w:pPr>
      <w:rPr>
        <w:rFonts w:ascii="Wingdings" w:hAnsi="Wingdings" w:hint="default"/>
      </w:rPr>
    </w:lvl>
    <w:lvl w:ilvl="1" w:tplc="0E448BC0">
      <w:start w:val="1"/>
      <w:numFmt w:val="bullet"/>
      <w:lvlText w:val="o"/>
      <w:lvlJc w:val="left"/>
      <w:pPr>
        <w:ind w:left="2160" w:hanging="360"/>
      </w:pPr>
      <w:rPr>
        <w:rFonts w:ascii="Courier New" w:hAnsi="Courier New" w:hint="default"/>
      </w:rPr>
    </w:lvl>
    <w:lvl w:ilvl="2" w:tplc="C1F2F1E0">
      <w:start w:val="1"/>
      <w:numFmt w:val="bullet"/>
      <w:lvlText w:val=""/>
      <w:lvlJc w:val="left"/>
      <w:pPr>
        <w:ind w:left="2880" w:hanging="360"/>
      </w:pPr>
      <w:rPr>
        <w:rFonts w:ascii="Wingdings" w:hAnsi="Wingdings" w:hint="default"/>
      </w:rPr>
    </w:lvl>
    <w:lvl w:ilvl="3" w:tplc="D20476A0">
      <w:start w:val="1"/>
      <w:numFmt w:val="bullet"/>
      <w:lvlText w:val=""/>
      <w:lvlJc w:val="left"/>
      <w:pPr>
        <w:ind w:left="3600" w:hanging="360"/>
      </w:pPr>
      <w:rPr>
        <w:rFonts w:ascii="Symbol" w:hAnsi="Symbol" w:hint="default"/>
      </w:rPr>
    </w:lvl>
    <w:lvl w:ilvl="4" w:tplc="5162919A">
      <w:start w:val="1"/>
      <w:numFmt w:val="bullet"/>
      <w:lvlText w:val="o"/>
      <w:lvlJc w:val="left"/>
      <w:pPr>
        <w:ind w:left="4320" w:hanging="360"/>
      </w:pPr>
      <w:rPr>
        <w:rFonts w:ascii="Courier New" w:hAnsi="Courier New" w:hint="default"/>
      </w:rPr>
    </w:lvl>
    <w:lvl w:ilvl="5" w:tplc="2A3A60A6">
      <w:start w:val="1"/>
      <w:numFmt w:val="bullet"/>
      <w:lvlText w:val=""/>
      <w:lvlJc w:val="left"/>
      <w:pPr>
        <w:ind w:left="5040" w:hanging="360"/>
      </w:pPr>
      <w:rPr>
        <w:rFonts w:ascii="Wingdings" w:hAnsi="Wingdings" w:hint="default"/>
      </w:rPr>
    </w:lvl>
    <w:lvl w:ilvl="6" w:tplc="55E0026C">
      <w:start w:val="1"/>
      <w:numFmt w:val="bullet"/>
      <w:lvlText w:val=""/>
      <w:lvlJc w:val="left"/>
      <w:pPr>
        <w:ind w:left="5760" w:hanging="360"/>
      </w:pPr>
      <w:rPr>
        <w:rFonts w:ascii="Symbol" w:hAnsi="Symbol" w:hint="default"/>
      </w:rPr>
    </w:lvl>
    <w:lvl w:ilvl="7" w:tplc="49A836E6">
      <w:start w:val="1"/>
      <w:numFmt w:val="bullet"/>
      <w:lvlText w:val="o"/>
      <w:lvlJc w:val="left"/>
      <w:pPr>
        <w:ind w:left="6480" w:hanging="360"/>
      </w:pPr>
      <w:rPr>
        <w:rFonts w:ascii="Courier New" w:hAnsi="Courier New" w:hint="default"/>
      </w:rPr>
    </w:lvl>
    <w:lvl w:ilvl="8" w:tplc="71F65EB4">
      <w:start w:val="1"/>
      <w:numFmt w:val="bullet"/>
      <w:lvlText w:val=""/>
      <w:lvlJc w:val="left"/>
      <w:pPr>
        <w:ind w:left="7200" w:hanging="360"/>
      </w:pPr>
      <w:rPr>
        <w:rFonts w:ascii="Wingdings" w:hAnsi="Wingdings" w:hint="default"/>
      </w:rPr>
    </w:lvl>
  </w:abstractNum>
  <w:abstractNum w:abstractNumId="28" w15:restartNumberingAfterBreak="0">
    <w:nsid w:val="51057799"/>
    <w:multiLevelType w:val="hybridMultilevel"/>
    <w:tmpl w:val="DD04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BC064"/>
    <w:multiLevelType w:val="hybridMultilevel"/>
    <w:tmpl w:val="1E086872"/>
    <w:lvl w:ilvl="0" w:tplc="3DD2EFF6">
      <w:start w:val="1"/>
      <w:numFmt w:val="bullet"/>
      <w:lvlText w:val="o"/>
      <w:lvlJc w:val="left"/>
      <w:pPr>
        <w:ind w:left="720" w:hanging="360"/>
      </w:pPr>
      <w:rPr>
        <w:rFonts w:ascii="Courier New" w:hAnsi="Courier New" w:hint="default"/>
      </w:rPr>
    </w:lvl>
    <w:lvl w:ilvl="1" w:tplc="79CAD3B6">
      <w:start w:val="1"/>
      <w:numFmt w:val="bullet"/>
      <w:lvlText w:val="o"/>
      <w:lvlJc w:val="left"/>
      <w:pPr>
        <w:ind w:left="1440" w:hanging="360"/>
      </w:pPr>
      <w:rPr>
        <w:rFonts w:ascii="Courier New" w:hAnsi="Courier New" w:hint="default"/>
      </w:rPr>
    </w:lvl>
    <w:lvl w:ilvl="2" w:tplc="7C5C4460">
      <w:start w:val="1"/>
      <w:numFmt w:val="bullet"/>
      <w:lvlText w:val=""/>
      <w:lvlJc w:val="left"/>
      <w:pPr>
        <w:ind w:left="2160" w:hanging="360"/>
      </w:pPr>
      <w:rPr>
        <w:rFonts w:ascii="Wingdings" w:hAnsi="Wingdings" w:hint="default"/>
      </w:rPr>
    </w:lvl>
    <w:lvl w:ilvl="3" w:tplc="68027F84">
      <w:start w:val="1"/>
      <w:numFmt w:val="bullet"/>
      <w:lvlText w:val=""/>
      <w:lvlJc w:val="left"/>
      <w:pPr>
        <w:ind w:left="2880" w:hanging="360"/>
      </w:pPr>
      <w:rPr>
        <w:rFonts w:ascii="Symbol" w:hAnsi="Symbol" w:hint="default"/>
      </w:rPr>
    </w:lvl>
    <w:lvl w:ilvl="4" w:tplc="62F0EF0C">
      <w:start w:val="1"/>
      <w:numFmt w:val="bullet"/>
      <w:lvlText w:val="o"/>
      <w:lvlJc w:val="left"/>
      <w:pPr>
        <w:ind w:left="3600" w:hanging="360"/>
      </w:pPr>
      <w:rPr>
        <w:rFonts w:ascii="Courier New" w:hAnsi="Courier New" w:hint="default"/>
      </w:rPr>
    </w:lvl>
    <w:lvl w:ilvl="5" w:tplc="4A725EB0">
      <w:start w:val="1"/>
      <w:numFmt w:val="bullet"/>
      <w:lvlText w:val=""/>
      <w:lvlJc w:val="left"/>
      <w:pPr>
        <w:ind w:left="4320" w:hanging="360"/>
      </w:pPr>
      <w:rPr>
        <w:rFonts w:ascii="Wingdings" w:hAnsi="Wingdings" w:hint="default"/>
      </w:rPr>
    </w:lvl>
    <w:lvl w:ilvl="6" w:tplc="21E6F03A">
      <w:start w:val="1"/>
      <w:numFmt w:val="bullet"/>
      <w:lvlText w:val=""/>
      <w:lvlJc w:val="left"/>
      <w:pPr>
        <w:ind w:left="5040" w:hanging="360"/>
      </w:pPr>
      <w:rPr>
        <w:rFonts w:ascii="Symbol" w:hAnsi="Symbol" w:hint="default"/>
      </w:rPr>
    </w:lvl>
    <w:lvl w:ilvl="7" w:tplc="6F12A6D2">
      <w:start w:val="1"/>
      <w:numFmt w:val="bullet"/>
      <w:lvlText w:val="o"/>
      <w:lvlJc w:val="left"/>
      <w:pPr>
        <w:ind w:left="5760" w:hanging="360"/>
      </w:pPr>
      <w:rPr>
        <w:rFonts w:ascii="Courier New" w:hAnsi="Courier New" w:hint="default"/>
      </w:rPr>
    </w:lvl>
    <w:lvl w:ilvl="8" w:tplc="680E5194">
      <w:start w:val="1"/>
      <w:numFmt w:val="bullet"/>
      <w:lvlText w:val=""/>
      <w:lvlJc w:val="left"/>
      <w:pPr>
        <w:ind w:left="6480" w:hanging="360"/>
      </w:pPr>
      <w:rPr>
        <w:rFonts w:ascii="Wingdings" w:hAnsi="Wingdings" w:hint="default"/>
      </w:rPr>
    </w:lvl>
  </w:abstractNum>
  <w:abstractNum w:abstractNumId="30" w15:restartNumberingAfterBreak="0">
    <w:nsid w:val="533545AA"/>
    <w:multiLevelType w:val="hybridMultilevel"/>
    <w:tmpl w:val="B406D0B8"/>
    <w:lvl w:ilvl="0" w:tplc="AD344CA6">
      <w:start w:val="1"/>
      <w:numFmt w:val="bullet"/>
      <w:lvlText w:val=""/>
      <w:lvlJc w:val="left"/>
      <w:pPr>
        <w:ind w:left="1080" w:hanging="360"/>
      </w:pPr>
      <w:rPr>
        <w:rFonts w:ascii="Wingdings" w:hAnsi="Wingdings" w:hint="default"/>
      </w:rPr>
    </w:lvl>
    <w:lvl w:ilvl="1" w:tplc="F94A4352">
      <w:start w:val="1"/>
      <w:numFmt w:val="lowerLetter"/>
      <w:lvlText w:val="%2."/>
      <w:lvlJc w:val="left"/>
      <w:pPr>
        <w:ind w:left="1800" w:hanging="360"/>
      </w:pPr>
    </w:lvl>
    <w:lvl w:ilvl="2" w:tplc="369EB9B2">
      <w:start w:val="1"/>
      <w:numFmt w:val="lowerRoman"/>
      <w:lvlText w:val="%3."/>
      <w:lvlJc w:val="right"/>
      <w:pPr>
        <w:ind w:left="2520" w:hanging="180"/>
      </w:pPr>
    </w:lvl>
    <w:lvl w:ilvl="3" w:tplc="4F9EDB50">
      <w:start w:val="1"/>
      <w:numFmt w:val="decimal"/>
      <w:lvlText w:val="%4."/>
      <w:lvlJc w:val="left"/>
      <w:pPr>
        <w:ind w:left="3240" w:hanging="360"/>
      </w:pPr>
    </w:lvl>
    <w:lvl w:ilvl="4" w:tplc="429CB98E">
      <w:start w:val="1"/>
      <w:numFmt w:val="lowerLetter"/>
      <w:lvlText w:val="%5."/>
      <w:lvlJc w:val="left"/>
      <w:pPr>
        <w:ind w:left="3960" w:hanging="360"/>
      </w:pPr>
    </w:lvl>
    <w:lvl w:ilvl="5" w:tplc="079688E0">
      <w:start w:val="1"/>
      <w:numFmt w:val="lowerRoman"/>
      <w:lvlText w:val="%6."/>
      <w:lvlJc w:val="right"/>
      <w:pPr>
        <w:ind w:left="4680" w:hanging="180"/>
      </w:pPr>
    </w:lvl>
    <w:lvl w:ilvl="6" w:tplc="847E5146">
      <w:start w:val="1"/>
      <w:numFmt w:val="decimal"/>
      <w:lvlText w:val="%7."/>
      <w:lvlJc w:val="left"/>
      <w:pPr>
        <w:ind w:left="5400" w:hanging="360"/>
      </w:pPr>
    </w:lvl>
    <w:lvl w:ilvl="7" w:tplc="786A067E">
      <w:start w:val="1"/>
      <w:numFmt w:val="lowerLetter"/>
      <w:lvlText w:val="%8."/>
      <w:lvlJc w:val="left"/>
      <w:pPr>
        <w:ind w:left="6120" w:hanging="360"/>
      </w:pPr>
    </w:lvl>
    <w:lvl w:ilvl="8" w:tplc="4C5CDCC2">
      <w:start w:val="1"/>
      <w:numFmt w:val="lowerRoman"/>
      <w:lvlText w:val="%9."/>
      <w:lvlJc w:val="right"/>
      <w:pPr>
        <w:ind w:left="6840" w:hanging="180"/>
      </w:pPr>
    </w:lvl>
  </w:abstractNum>
  <w:abstractNum w:abstractNumId="31" w15:restartNumberingAfterBreak="0">
    <w:nsid w:val="538B221B"/>
    <w:multiLevelType w:val="hybridMultilevel"/>
    <w:tmpl w:val="AED23BFE"/>
    <w:lvl w:ilvl="0" w:tplc="0FE0436A">
      <w:start w:val="1"/>
      <w:numFmt w:val="decimal"/>
      <w:lvlText w:val="%1."/>
      <w:lvlJc w:val="left"/>
      <w:pPr>
        <w:ind w:left="720" w:hanging="360"/>
      </w:pPr>
    </w:lvl>
    <w:lvl w:ilvl="1" w:tplc="A7C474EC">
      <w:start w:val="1"/>
      <w:numFmt w:val="lowerLetter"/>
      <w:lvlText w:val="%2."/>
      <w:lvlJc w:val="left"/>
      <w:pPr>
        <w:ind w:left="1440" w:hanging="360"/>
      </w:pPr>
    </w:lvl>
    <w:lvl w:ilvl="2" w:tplc="029EE874">
      <w:start w:val="1"/>
      <w:numFmt w:val="lowerRoman"/>
      <w:lvlText w:val="%3."/>
      <w:lvlJc w:val="right"/>
      <w:pPr>
        <w:ind w:left="2160" w:hanging="180"/>
      </w:pPr>
    </w:lvl>
    <w:lvl w:ilvl="3" w:tplc="4F70148C">
      <w:start w:val="1"/>
      <w:numFmt w:val="decimal"/>
      <w:lvlText w:val="%4."/>
      <w:lvlJc w:val="left"/>
      <w:pPr>
        <w:ind w:left="2880" w:hanging="360"/>
      </w:pPr>
    </w:lvl>
    <w:lvl w:ilvl="4" w:tplc="B5CC03C4">
      <w:start w:val="1"/>
      <w:numFmt w:val="lowerLetter"/>
      <w:lvlText w:val="%5."/>
      <w:lvlJc w:val="left"/>
      <w:pPr>
        <w:ind w:left="3600" w:hanging="360"/>
      </w:pPr>
    </w:lvl>
    <w:lvl w:ilvl="5" w:tplc="BB52C23C">
      <w:start w:val="1"/>
      <w:numFmt w:val="lowerRoman"/>
      <w:lvlText w:val="%6."/>
      <w:lvlJc w:val="right"/>
      <w:pPr>
        <w:ind w:left="4320" w:hanging="180"/>
      </w:pPr>
    </w:lvl>
    <w:lvl w:ilvl="6" w:tplc="20F8226C">
      <w:start w:val="1"/>
      <w:numFmt w:val="decimal"/>
      <w:lvlText w:val="%7."/>
      <w:lvlJc w:val="left"/>
      <w:pPr>
        <w:ind w:left="5040" w:hanging="360"/>
      </w:pPr>
    </w:lvl>
    <w:lvl w:ilvl="7" w:tplc="CB724E04">
      <w:start w:val="1"/>
      <w:numFmt w:val="lowerLetter"/>
      <w:lvlText w:val="%8."/>
      <w:lvlJc w:val="left"/>
      <w:pPr>
        <w:ind w:left="5760" w:hanging="360"/>
      </w:pPr>
    </w:lvl>
    <w:lvl w:ilvl="8" w:tplc="763A1788">
      <w:start w:val="1"/>
      <w:numFmt w:val="lowerRoman"/>
      <w:lvlText w:val="%9."/>
      <w:lvlJc w:val="right"/>
      <w:pPr>
        <w:ind w:left="6480" w:hanging="180"/>
      </w:pPr>
    </w:lvl>
  </w:abstractNum>
  <w:abstractNum w:abstractNumId="32" w15:restartNumberingAfterBreak="0">
    <w:nsid w:val="5771D30E"/>
    <w:multiLevelType w:val="hybridMultilevel"/>
    <w:tmpl w:val="03AA0216"/>
    <w:lvl w:ilvl="0" w:tplc="7D163836">
      <w:start w:val="1"/>
      <w:numFmt w:val="decimal"/>
      <w:lvlText w:val="%1."/>
      <w:lvlJc w:val="left"/>
      <w:pPr>
        <w:ind w:left="720" w:hanging="360"/>
      </w:pPr>
    </w:lvl>
    <w:lvl w:ilvl="1" w:tplc="FEEC2CD4">
      <w:start w:val="1"/>
      <w:numFmt w:val="lowerLetter"/>
      <w:lvlText w:val="%2."/>
      <w:lvlJc w:val="left"/>
      <w:pPr>
        <w:ind w:left="1440" w:hanging="360"/>
      </w:pPr>
    </w:lvl>
    <w:lvl w:ilvl="2" w:tplc="36E44FE8">
      <w:start w:val="1"/>
      <w:numFmt w:val="lowerRoman"/>
      <w:lvlText w:val="%3."/>
      <w:lvlJc w:val="right"/>
      <w:pPr>
        <w:ind w:left="2160" w:hanging="180"/>
      </w:pPr>
    </w:lvl>
    <w:lvl w:ilvl="3" w:tplc="D3144B7A">
      <w:start w:val="1"/>
      <w:numFmt w:val="decimal"/>
      <w:lvlText w:val="%4."/>
      <w:lvlJc w:val="left"/>
      <w:pPr>
        <w:ind w:left="2880" w:hanging="360"/>
      </w:pPr>
    </w:lvl>
    <w:lvl w:ilvl="4" w:tplc="053ACCAA">
      <w:start w:val="1"/>
      <w:numFmt w:val="lowerLetter"/>
      <w:lvlText w:val="%5."/>
      <w:lvlJc w:val="left"/>
      <w:pPr>
        <w:ind w:left="3600" w:hanging="360"/>
      </w:pPr>
    </w:lvl>
    <w:lvl w:ilvl="5" w:tplc="1ACA2162">
      <w:start w:val="1"/>
      <w:numFmt w:val="lowerRoman"/>
      <w:lvlText w:val="%6."/>
      <w:lvlJc w:val="right"/>
      <w:pPr>
        <w:ind w:left="4320" w:hanging="180"/>
      </w:pPr>
    </w:lvl>
    <w:lvl w:ilvl="6" w:tplc="339AF7DE">
      <w:start w:val="1"/>
      <w:numFmt w:val="decimal"/>
      <w:lvlText w:val="%7."/>
      <w:lvlJc w:val="left"/>
      <w:pPr>
        <w:ind w:left="5040" w:hanging="360"/>
      </w:pPr>
    </w:lvl>
    <w:lvl w:ilvl="7" w:tplc="90801C36">
      <w:start w:val="1"/>
      <w:numFmt w:val="lowerLetter"/>
      <w:lvlText w:val="%8."/>
      <w:lvlJc w:val="left"/>
      <w:pPr>
        <w:ind w:left="5760" w:hanging="360"/>
      </w:pPr>
    </w:lvl>
    <w:lvl w:ilvl="8" w:tplc="C614A93E">
      <w:start w:val="1"/>
      <w:numFmt w:val="lowerRoman"/>
      <w:lvlText w:val="%9."/>
      <w:lvlJc w:val="right"/>
      <w:pPr>
        <w:ind w:left="6480" w:hanging="180"/>
      </w:pPr>
    </w:lvl>
  </w:abstractNum>
  <w:abstractNum w:abstractNumId="33" w15:restartNumberingAfterBreak="0">
    <w:nsid w:val="58366311"/>
    <w:multiLevelType w:val="hybridMultilevel"/>
    <w:tmpl w:val="81E0DC92"/>
    <w:lvl w:ilvl="0" w:tplc="6EA4F352">
      <w:start w:val="1"/>
      <w:numFmt w:val="bullet"/>
      <w:lvlText w:val=""/>
      <w:lvlJc w:val="left"/>
      <w:pPr>
        <w:ind w:left="720" w:hanging="360"/>
      </w:pPr>
      <w:rPr>
        <w:rFonts w:ascii="Wingdings" w:hAnsi="Wingdings" w:hint="default"/>
      </w:rPr>
    </w:lvl>
    <w:lvl w:ilvl="1" w:tplc="140ED066">
      <w:start w:val="1"/>
      <w:numFmt w:val="bullet"/>
      <w:lvlText w:val="o"/>
      <w:lvlJc w:val="left"/>
      <w:pPr>
        <w:ind w:left="1440" w:hanging="360"/>
      </w:pPr>
      <w:rPr>
        <w:rFonts w:ascii="Courier New" w:hAnsi="Courier New" w:hint="default"/>
      </w:rPr>
    </w:lvl>
    <w:lvl w:ilvl="2" w:tplc="586CC066">
      <w:start w:val="1"/>
      <w:numFmt w:val="bullet"/>
      <w:lvlText w:val=""/>
      <w:lvlJc w:val="left"/>
      <w:pPr>
        <w:ind w:left="2160" w:hanging="360"/>
      </w:pPr>
      <w:rPr>
        <w:rFonts w:ascii="Wingdings" w:hAnsi="Wingdings" w:hint="default"/>
      </w:rPr>
    </w:lvl>
    <w:lvl w:ilvl="3" w:tplc="957A032E">
      <w:start w:val="1"/>
      <w:numFmt w:val="bullet"/>
      <w:lvlText w:val=""/>
      <w:lvlJc w:val="left"/>
      <w:pPr>
        <w:ind w:left="2880" w:hanging="360"/>
      </w:pPr>
      <w:rPr>
        <w:rFonts w:ascii="Symbol" w:hAnsi="Symbol" w:hint="default"/>
      </w:rPr>
    </w:lvl>
    <w:lvl w:ilvl="4" w:tplc="6928B098">
      <w:start w:val="1"/>
      <w:numFmt w:val="bullet"/>
      <w:lvlText w:val="o"/>
      <w:lvlJc w:val="left"/>
      <w:pPr>
        <w:ind w:left="3600" w:hanging="360"/>
      </w:pPr>
      <w:rPr>
        <w:rFonts w:ascii="Courier New" w:hAnsi="Courier New" w:hint="default"/>
      </w:rPr>
    </w:lvl>
    <w:lvl w:ilvl="5" w:tplc="53684400">
      <w:start w:val="1"/>
      <w:numFmt w:val="bullet"/>
      <w:lvlText w:val=""/>
      <w:lvlJc w:val="left"/>
      <w:pPr>
        <w:ind w:left="4320" w:hanging="360"/>
      </w:pPr>
      <w:rPr>
        <w:rFonts w:ascii="Wingdings" w:hAnsi="Wingdings" w:hint="default"/>
      </w:rPr>
    </w:lvl>
    <w:lvl w:ilvl="6" w:tplc="2EBC268E">
      <w:start w:val="1"/>
      <w:numFmt w:val="bullet"/>
      <w:lvlText w:val=""/>
      <w:lvlJc w:val="left"/>
      <w:pPr>
        <w:ind w:left="5040" w:hanging="360"/>
      </w:pPr>
      <w:rPr>
        <w:rFonts w:ascii="Symbol" w:hAnsi="Symbol" w:hint="default"/>
      </w:rPr>
    </w:lvl>
    <w:lvl w:ilvl="7" w:tplc="7F821320">
      <w:start w:val="1"/>
      <w:numFmt w:val="bullet"/>
      <w:lvlText w:val="o"/>
      <w:lvlJc w:val="left"/>
      <w:pPr>
        <w:ind w:left="5760" w:hanging="360"/>
      </w:pPr>
      <w:rPr>
        <w:rFonts w:ascii="Courier New" w:hAnsi="Courier New" w:hint="default"/>
      </w:rPr>
    </w:lvl>
    <w:lvl w:ilvl="8" w:tplc="1C60ED4A">
      <w:start w:val="1"/>
      <w:numFmt w:val="bullet"/>
      <w:lvlText w:val=""/>
      <w:lvlJc w:val="left"/>
      <w:pPr>
        <w:ind w:left="6480" w:hanging="360"/>
      </w:pPr>
      <w:rPr>
        <w:rFonts w:ascii="Wingdings" w:hAnsi="Wingdings" w:hint="default"/>
      </w:rPr>
    </w:lvl>
  </w:abstractNum>
  <w:abstractNum w:abstractNumId="34" w15:restartNumberingAfterBreak="0">
    <w:nsid w:val="616DFFDE"/>
    <w:multiLevelType w:val="hybridMultilevel"/>
    <w:tmpl w:val="5262FFEA"/>
    <w:lvl w:ilvl="0" w:tplc="66E4CFBA">
      <w:start w:val="1"/>
      <w:numFmt w:val="decimal"/>
      <w:lvlText w:val="%1."/>
      <w:lvlJc w:val="left"/>
      <w:pPr>
        <w:ind w:left="720" w:hanging="360"/>
      </w:pPr>
    </w:lvl>
    <w:lvl w:ilvl="1" w:tplc="CC1616E4">
      <w:start w:val="1"/>
      <w:numFmt w:val="lowerLetter"/>
      <w:lvlText w:val="%2."/>
      <w:lvlJc w:val="left"/>
      <w:pPr>
        <w:ind w:left="1440" w:hanging="360"/>
      </w:pPr>
    </w:lvl>
    <w:lvl w:ilvl="2" w:tplc="895E633A">
      <w:start w:val="1"/>
      <w:numFmt w:val="lowerRoman"/>
      <w:lvlText w:val="%3."/>
      <w:lvlJc w:val="right"/>
      <w:pPr>
        <w:ind w:left="2160" w:hanging="180"/>
      </w:pPr>
    </w:lvl>
    <w:lvl w:ilvl="3" w:tplc="07628904">
      <w:start w:val="1"/>
      <w:numFmt w:val="decimal"/>
      <w:lvlText w:val="%4."/>
      <w:lvlJc w:val="left"/>
      <w:pPr>
        <w:ind w:left="2880" w:hanging="360"/>
      </w:pPr>
    </w:lvl>
    <w:lvl w:ilvl="4" w:tplc="BFF00A3A">
      <w:start w:val="1"/>
      <w:numFmt w:val="lowerLetter"/>
      <w:lvlText w:val="%5."/>
      <w:lvlJc w:val="left"/>
      <w:pPr>
        <w:ind w:left="3600" w:hanging="360"/>
      </w:pPr>
    </w:lvl>
    <w:lvl w:ilvl="5" w:tplc="9FA27B3A">
      <w:start w:val="1"/>
      <w:numFmt w:val="lowerRoman"/>
      <w:lvlText w:val="%6."/>
      <w:lvlJc w:val="right"/>
      <w:pPr>
        <w:ind w:left="4320" w:hanging="180"/>
      </w:pPr>
    </w:lvl>
    <w:lvl w:ilvl="6" w:tplc="C9682406">
      <w:start w:val="1"/>
      <w:numFmt w:val="decimal"/>
      <w:lvlText w:val="%7."/>
      <w:lvlJc w:val="left"/>
      <w:pPr>
        <w:ind w:left="5040" w:hanging="360"/>
      </w:pPr>
    </w:lvl>
    <w:lvl w:ilvl="7" w:tplc="8014173A">
      <w:start w:val="1"/>
      <w:numFmt w:val="lowerLetter"/>
      <w:lvlText w:val="%8."/>
      <w:lvlJc w:val="left"/>
      <w:pPr>
        <w:ind w:left="5760" w:hanging="360"/>
      </w:pPr>
    </w:lvl>
    <w:lvl w:ilvl="8" w:tplc="531242AE">
      <w:start w:val="1"/>
      <w:numFmt w:val="lowerRoman"/>
      <w:lvlText w:val="%9."/>
      <w:lvlJc w:val="right"/>
      <w:pPr>
        <w:ind w:left="6480" w:hanging="180"/>
      </w:pPr>
    </w:lvl>
  </w:abstractNum>
  <w:abstractNum w:abstractNumId="35" w15:restartNumberingAfterBreak="0">
    <w:nsid w:val="61B16430"/>
    <w:multiLevelType w:val="hybridMultilevel"/>
    <w:tmpl w:val="B7304DAA"/>
    <w:lvl w:ilvl="0" w:tplc="D16CBA18">
      <w:start w:val="1"/>
      <w:numFmt w:val="bullet"/>
      <w:lvlText w:val=""/>
      <w:lvlJc w:val="left"/>
      <w:pPr>
        <w:ind w:left="720" w:hanging="360"/>
      </w:pPr>
      <w:rPr>
        <w:rFonts w:ascii="Wingdings" w:hAnsi="Wingdings" w:hint="default"/>
      </w:rPr>
    </w:lvl>
    <w:lvl w:ilvl="1" w:tplc="B04CE07C">
      <w:start w:val="1"/>
      <w:numFmt w:val="bullet"/>
      <w:lvlText w:val="o"/>
      <w:lvlJc w:val="left"/>
      <w:pPr>
        <w:ind w:left="1440" w:hanging="360"/>
      </w:pPr>
      <w:rPr>
        <w:rFonts w:ascii="Courier New" w:hAnsi="Courier New" w:hint="default"/>
      </w:rPr>
    </w:lvl>
    <w:lvl w:ilvl="2" w:tplc="76BEEF7E">
      <w:start w:val="1"/>
      <w:numFmt w:val="bullet"/>
      <w:lvlText w:val=""/>
      <w:lvlJc w:val="left"/>
      <w:pPr>
        <w:ind w:left="2160" w:hanging="360"/>
      </w:pPr>
      <w:rPr>
        <w:rFonts w:ascii="Wingdings" w:hAnsi="Wingdings" w:hint="default"/>
      </w:rPr>
    </w:lvl>
    <w:lvl w:ilvl="3" w:tplc="4E36E68C">
      <w:start w:val="1"/>
      <w:numFmt w:val="bullet"/>
      <w:lvlText w:val=""/>
      <w:lvlJc w:val="left"/>
      <w:pPr>
        <w:ind w:left="2880" w:hanging="360"/>
      </w:pPr>
      <w:rPr>
        <w:rFonts w:ascii="Symbol" w:hAnsi="Symbol" w:hint="default"/>
      </w:rPr>
    </w:lvl>
    <w:lvl w:ilvl="4" w:tplc="1B60845C">
      <w:start w:val="1"/>
      <w:numFmt w:val="bullet"/>
      <w:lvlText w:val="o"/>
      <w:lvlJc w:val="left"/>
      <w:pPr>
        <w:ind w:left="3600" w:hanging="360"/>
      </w:pPr>
      <w:rPr>
        <w:rFonts w:ascii="Courier New" w:hAnsi="Courier New" w:hint="default"/>
      </w:rPr>
    </w:lvl>
    <w:lvl w:ilvl="5" w:tplc="30FE1198">
      <w:start w:val="1"/>
      <w:numFmt w:val="bullet"/>
      <w:lvlText w:val=""/>
      <w:lvlJc w:val="left"/>
      <w:pPr>
        <w:ind w:left="4320" w:hanging="360"/>
      </w:pPr>
      <w:rPr>
        <w:rFonts w:ascii="Wingdings" w:hAnsi="Wingdings" w:hint="default"/>
      </w:rPr>
    </w:lvl>
    <w:lvl w:ilvl="6" w:tplc="54DE599C">
      <w:start w:val="1"/>
      <w:numFmt w:val="bullet"/>
      <w:lvlText w:val=""/>
      <w:lvlJc w:val="left"/>
      <w:pPr>
        <w:ind w:left="5040" w:hanging="360"/>
      </w:pPr>
      <w:rPr>
        <w:rFonts w:ascii="Symbol" w:hAnsi="Symbol" w:hint="default"/>
      </w:rPr>
    </w:lvl>
    <w:lvl w:ilvl="7" w:tplc="1F704B62">
      <w:start w:val="1"/>
      <w:numFmt w:val="bullet"/>
      <w:lvlText w:val="o"/>
      <w:lvlJc w:val="left"/>
      <w:pPr>
        <w:ind w:left="5760" w:hanging="360"/>
      </w:pPr>
      <w:rPr>
        <w:rFonts w:ascii="Courier New" w:hAnsi="Courier New" w:hint="default"/>
      </w:rPr>
    </w:lvl>
    <w:lvl w:ilvl="8" w:tplc="729087F6">
      <w:start w:val="1"/>
      <w:numFmt w:val="bullet"/>
      <w:lvlText w:val=""/>
      <w:lvlJc w:val="left"/>
      <w:pPr>
        <w:ind w:left="6480" w:hanging="360"/>
      </w:pPr>
      <w:rPr>
        <w:rFonts w:ascii="Wingdings" w:hAnsi="Wingdings" w:hint="default"/>
      </w:rPr>
    </w:lvl>
  </w:abstractNum>
  <w:abstractNum w:abstractNumId="36" w15:restartNumberingAfterBreak="0">
    <w:nsid w:val="65C5651A"/>
    <w:multiLevelType w:val="hybridMultilevel"/>
    <w:tmpl w:val="3F949BFC"/>
    <w:lvl w:ilvl="0" w:tplc="78EC69D0">
      <w:start w:val="1"/>
      <w:numFmt w:val="decimal"/>
      <w:lvlText w:val="%1."/>
      <w:lvlJc w:val="left"/>
      <w:pPr>
        <w:ind w:left="720" w:hanging="360"/>
      </w:pPr>
    </w:lvl>
    <w:lvl w:ilvl="1" w:tplc="CD20EA7C">
      <w:start w:val="1"/>
      <w:numFmt w:val="lowerLetter"/>
      <w:lvlText w:val="%2."/>
      <w:lvlJc w:val="left"/>
      <w:pPr>
        <w:ind w:left="1440" w:hanging="360"/>
      </w:pPr>
    </w:lvl>
    <w:lvl w:ilvl="2" w:tplc="5140760C">
      <w:start w:val="1"/>
      <w:numFmt w:val="lowerRoman"/>
      <w:lvlText w:val="%3."/>
      <w:lvlJc w:val="right"/>
      <w:pPr>
        <w:ind w:left="2160" w:hanging="180"/>
      </w:pPr>
    </w:lvl>
    <w:lvl w:ilvl="3" w:tplc="09F2D9D0">
      <w:start w:val="1"/>
      <w:numFmt w:val="decimal"/>
      <w:lvlText w:val="%4."/>
      <w:lvlJc w:val="left"/>
      <w:pPr>
        <w:ind w:left="2880" w:hanging="360"/>
      </w:pPr>
    </w:lvl>
    <w:lvl w:ilvl="4" w:tplc="B164EDBE">
      <w:start w:val="1"/>
      <w:numFmt w:val="lowerLetter"/>
      <w:lvlText w:val="%5."/>
      <w:lvlJc w:val="left"/>
      <w:pPr>
        <w:ind w:left="3600" w:hanging="360"/>
      </w:pPr>
    </w:lvl>
    <w:lvl w:ilvl="5" w:tplc="55BA39B0">
      <w:start w:val="1"/>
      <w:numFmt w:val="lowerRoman"/>
      <w:lvlText w:val="%6."/>
      <w:lvlJc w:val="right"/>
      <w:pPr>
        <w:ind w:left="4320" w:hanging="180"/>
      </w:pPr>
    </w:lvl>
    <w:lvl w:ilvl="6" w:tplc="76702D3E">
      <w:start w:val="1"/>
      <w:numFmt w:val="decimal"/>
      <w:lvlText w:val="%7."/>
      <w:lvlJc w:val="left"/>
      <w:pPr>
        <w:ind w:left="5040" w:hanging="360"/>
      </w:pPr>
    </w:lvl>
    <w:lvl w:ilvl="7" w:tplc="01D4644A">
      <w:start w:val="1"/>
      <w:numFmt w:val="lowerLetter"/>
      <w:lvlText w:val="%8."/>
      <w:lvlJc w:val="left"/>
      <w:pPr>
        <w:ind w:left="5760" w:hanging="360"/>
      </w:pPr>
    </w:lvl>
    <w:lvl w:ilvl="8" w:tplc="D9E85438">
      <w:start w:val="1"/>
      <w:numFmt w:val="lowerRoman"/>
      <w:lvlText w:val="%9."/>
      <w:lvlJc w:val="right"/>
      <w:pPr>
        <w:ind w:left="6480" w:hanging="180"/>
      </w:pPr>
    </w:lvl>
  </w:abstractNum>
  <w:abstractNum w:abstractNumId="37" w15:restartNumberingAfterBreak="0">
    <w:nsid w:val="66358BEC"/>
    <w:multiLevelType w:val="hybridMultilevel"/>
    <w:tmpl w:val="AB00C72C"/>
    <w:lvl w:ilvl="0" w:tplc="7EC49074">
      <w:start w:val="1"/>
      <w:numFmt w:val="decimal"/>
      <w:lvlText w:val="%1."/>
      <w:lvlJc w:val="left"/>
      <w:pPr>
        <w:ind w:left="720" w:hanging="360"/>
      </w:pPr>
    </w:lvl>
    <w:lvl w:ilvl="1" w:tplc="4EE63BD8">
      <w:start w:val="1"/>
      <w:numFmt w:val="lowerLetter"/>
      <w:lvlText w:val="%2."/>
      <w:lvlJc w:val="left"/>
      <w:pPr>
        <w:ind w:left="1440" w:hanging="360"/>
      </w:pPr>
    </w:lvl>
    <w:lvl w:ilvl="2" w:tplc="18503132">
      <w:start w:val="1"/>
      <w:numFmt w:val="lowerRoman"/>
      <w:lvlText w:val="%3."/>
      <w:lvlJc w:val="right"/>
      <w:pPr>
        <w:ind w:left="2160" w:hanging="180"/>
      </w:pPr>
    </w:lvl>
    <w:lvl w:ilvl="3" w:tplc="BC52327C">
      <w:start w:val="1"/>
      <w:numFmt w:val="decimal"/>
      <w:lvlText w:val="%4."/>
      <w:lvlJc w:val="left"/>
      <w:pPr>
        <w:ind w:left="2880" w:hanging="360"/>
      </w:pPr>
    </w:lvl>
    <w:lvl w:ilvl="4" w:tplc="1BFE42E8">
      <w:start w:val="1"/>
      <w:numFmt w:val="lowerLetter"/>
      <w:lvlText w:val="%5."/>
      <w:lvlJc w:val="left"/>
      <w:pPr>
        <w:ind w:left="3600" w:hanging="360"/>
      </w:pPr>
    </w:lvl>
    <w:lvl w:ilvl="5" w:tplc="294E00E2">
      <w:start w:val="1"/>
      <w:numFmt w:val="lowerRoman"/>
      <w:lvlText w:val="%6."/>
      <w:lvlJc w:val="right"/>
      <w:pPr>
        <w:ind w:left="4320" w:hanging="180"/>
      </w:pPr>
    </w:lvl>
    <w:lvl w:ilvl="6" w:tplc="159C44FC">
      <w:start w:val="1"/>
      <w:numFmt w:val="decimal"/>
      <w:lvlText w:val="%7."/>
      <w:lvlJc w:val="left"/>
      <w:pPr>
        <w:ind w:left="5040" w:hanging="360"/>
      </w:pPr>
    </w:lvl>
    <w:lvl w:ilvl="7" w:tplc="F1A60A96">
      <w:start w:val="1"/>
      <w:numFmt w:val="lowerLetter"/>
      <w:lvlText w:val="%8."/>
      <w:lvlJc w:val="left"/>
      <w:pPr>
        <w:ind w:left="5760" w:hanging="360"/>
      </w:pPr>
    </w:lvl>
    <w:lvl w:ilvl="8" w:tplc="7C1832CA">
      <w:start w:val="1"/>
      <w:numFmt w:val="lowerRoman"/>
      <w:lvlText w:val="%9."/>
      <w:lvlJc w:val="right"/>
      <w:pPr>
        <w:ind w:left="6480" w:hanging="180"/>
      </w:pPr>
    </w:lvl>
  </w:abstractNum>
  <w:abstractNum w:abstractNumId="38" w15:restartNumberingAfterBreak="0">
    <w:nsid w:val="66FDE40B"/>
    <w:multiLevelType w:val="hybridMultilevel"/>
    <w:tmpl w:val="15C21D30"/>
    <w:lvl w:ilvl="0" w:tplc="2456689C">
      <w:start w:val="1"/>
      <w:numFmt w:val="decimal"/>
      <w:lvlText w:val="%1."/>
      <w:lvlJc w:val="left"/>
      <w:pPr>
        <w:ind w:left="720" w:hanging="360"/>
      </w:pPr>
    </w:lvl>
    <w:lvl w:ilvl="1" w:tplc="9C944EEE">
      <w:start w:val="1"/>
      <w:numFmt w:val="lowerLetter"/>
      <w:lvlText w:val="%2."/>
      <w:lvlJc w:val="left"/>
      <w:pPr>
        <w:ind w:left="1440" w:hanging="360"/>
      </w:pPr>
    </w:lvl>
    <w:lvl w:ilvl="2" w:tplc="5AA29400">
      <w:start w:val="1"/>
      <w:numFmt w:val="lowerRoman"/>
      <w:lvlText w:val="%3."/>
      <w:lvlJc w:val="right"/>
      <w:pPr>
        <w:ind w:left="2160" w:hanging="180"/>
      </w:pPr>
    </w:lvl>
    <w:lvl w:ilvl="3" w:tplc="370AE7DA">
      <w:start w:val="1"/>
      <w:numFmt w:val="decimal"/>
      <w:lvlText w:val="%4."/>
      <w:lvlJc w:val="left"/>
      <w:pPr>
        <w:ind w:left="2880" w:hanging="360"/>
      </w:pPr>
    </w:lvl>
    <w:lvl w:ilvl="4" w:tplc="515A6A6A">
      <w:start w:val="1"/>
      <w:numFmt w:val="lowerLetter"/>
      <w:lvlText w:val="%5."/>
      <w:lvlJc w:val="left"/>
      <w:pPr>
        <w:ind w:left="3600" w:hanging="360"/>
      </w:pPr>
    </w:lvl>
    <w:lvl w:ilvl="5" w:tplc="04B60300">
      <w:start w:val="1"/>
      <w:numFmt w:val="lowerRoman"/>
      <w:lvlText w:val="%6."/>
      <w:lvlJc w:val="right"/>
      <w:pPr>
        <w:ind w:left="4320" w:hanging="180"/>
      </w:pPr>
    </w:lvl>
    <w:lvl w:ilvl="6" w:tplc="52B2F532">
      <w:start w:val="1"/>
      <w:numFmt w:val="decimal"/>
      <w:lvlText w:val="%7."/>
      <w:lvlJc w:val="left"/>
      <w:pPr>
        <w:ind w:left="5040" w:hanging="360"/>
      </w:pPr>
    </w:lvl>
    <w:lvl w:ilvl="7" w:tplc="32BE24EA">
      <w:start w:val="1"/>
      <w:numFmt w:val="lowerLetter"/>
      <w:lvlText w:val="%8."/>
      <w:lvlJc w:val="left"/>
      <w:pPr>
        <w:ind w:left="5760" w:hanging="360"/>
      </w:pPr>
    </w:lvl>
    <w:lvl w:ilvl="8" w:tplc="78A01A2E">
      <w:start w:val="1"/>
      <w:numFmt w:val="lowerRoman"/>
      <w:lvlText w:val="%9."/>
      <w:lvlJc w:val="right"/>
      <w:pPr>
        <w:ind w:left="6480" w:hanging="180"/>
      </w:pPr>
    </w:lvl>
  </w:abstractNum>
  <w:abstractNum w:abstractNumId="39" w15:restartNumberingAfterBreak="0">
    <w:nsid w:val="6B1748BC"/>
    <w:multiLevelType w:val="hybridMultilevel"/>
    <w:tmpl w:val="0EE6CD08"/>
    <w:lvl w:ilvl="0" w:tplc="686A087E">
      <w:start w:val="1"/>
      <w:numFmt w:val="bullet"/>
      <w:lvlText w:val=""/>
      <w:lvlJc w:val="left"/>
      <w:pPr>
        <w:ind w:left="720" w:hanging="360"/>
      </w:pPr>
      <w:rPr>
        <w:rFonts w:ascii="Wingdings" w:hAnsi="Wingdings" w:hint="default"/>
      </w:rPr>
    </w:lvl>
    <w:lvl w:ilvl="1" w:tplc="48288EF0">
      <w:start w:val="1"/>
      <w:numFmt w:val="bullet"/>
      <w:lvlText w:val="o"/>
      <w:lvlJc w:val="left"/>
      <w:pPr>
        <w:ind w:left="1440" w:hanging="360"/>
      </w:pPr>
      <w:rPr>
        <w:rFonts w:ascii="Courier New" w:hAnsi="Courier New" w:hint="default"/>
      </w:rPr>
    </w:lvl>
    <w:lvl w:ilvl="2" w:tplc="EF344C22">
      <w:start w:val="1"/>
      <w:numFmt w:val="bullet"/>
      <w:lvlText w:val=""/>
      <w:lvlJc w:val="left"/>
      <w:pPr>
        <w:ind w:left="2160" w:hanging="360"/>
      </w:pPr>
      <w:rPr>
        <w:rFonts w:ascii="Wingdings" w:hAnsi="Wingdings" w:hint="default"/>
      </w:rPr>
    </w:lvl>
    <w:lvl w:ilvl="3" w:tplc="2AF07D30">
      <w:start w:val="1"/>
      <w:numFmt w:val="bullet"/>
      <w:lvlText w:val=""/>
      <w:lvlJc w:val="left"/>
      <w:pPr>
        <w:ind w:left="2880" w:hanging="360"/>
      </w:pPr>
      <w:rPr>
        <w:rFonts w:ascii="Symbol" w:hAnsi="Symbol" w:hint="default"/>
      </w:rPr>
    </w:lvl>
    <w:lvl w:ilvl="4" w:tplc="3E9C53B4">
      <w:start w:val="1"/>
      <w:numFmt w:val="bullet"/>
      <w:lvlText w:val="o"/>
      <w:lvlJc w:val="left"/>
      <w:pPr>
        <w:ind w:left="3600" w:hanging="360"/>
      </w:pPr>
      <w:rPr>
        <w:rFonts w:ascii="Courier New" w:hAnsi="Courier New" w:hint="default"/>
      </w:rPr>
    </w:lvl>
    <w:lvl w:ilvl="5" w:tplc="A94670F2">
      <w:start w:val="1"/>
      <w:numFmt w:val="bullet"/>
      <w:lvlText w:val=""/>
      <w:lvlJc w:val="left"/>
      <w:pPr>
        <w:ind w:left="4320" w:hanging="360"/>
      </w:pPr>
      <w:rPr>
        <w:rFonts w:ascii="Wingdings" w:hAnsi="Wingdings" w:hint="default"/>
      </w:rPr>
    </w:lvl>
    <w:lvl w:ilvl="6" w:tplc="75022742">
      <w:start w:val="1"/>
      <w:numFmt w:val="bullet"/>
      <w:lvlText w:val=""/>
      <w:lvlJc w:val="left"/>
      <w:pPr>
        <w:ind w:left="5040" w:hanging="360"/>
      </w:pPr>
      <w:rPr>
        <w:rFonts w:ascii="Symbol" w:hAnsi="Symbol" w:hint="default"/>
      </w:rPr>
    </w:lvl>
    <w:lvl w:ilvl="7" w:tplc="7D98CC2C">
      <w:start w:val="1"/>
      <w:numFmt w:val="bullet"/>
      <w:lvlText w:val="o"/>
      <w:lvlJc w:val="left"/>
      <w:pPr>
        <w:ind w:left="5760" w:hanging="360"/>
      </w:pPr>
      <w:rPr>
        <w:rFonts w:ascii="Courier New" w:hAnsi="Courier New" w:hint="default"/>
      </w:rPr>
    </w:lvl>
    <w:lvl w:ilvl="8" w:tplc="349EDB76">
      <w:start w:val="1"/>
      <w:numFmt w:val="bullet"/>
      <w:lvlText w:val=""/>
      <w:lvlJc w:val="left"/>
      <w:pPr>
        <w:ind w:left="6480" w:hanging="360"/>
      </w:pPr>
      <w:rPr>
        <w:rFonts w:ascii="Wingdings" w:hAnsi="Wingdings" w:hint="default"/>
      </w:rPr>
    </w:lvl>
  </w:abstractNum>
  <w:abstractNum w:abstractNumId="40" w15:restartNumberingAfterBreak="0">
    <w:nsid w:val="73C18328"/>
    <w:multiLevelType w:val="hybridMultilevel"/>
    <w:tmpl w:val="38CE8802"/>
    <w:lvl w:ilvl="0" w:tplc="22A44304">
      <w:start w:val="1"/>
      <w:numFmt w:val="bullet"/>
      <w:lvlText w:val="o"/>
      <w:lvlJc w:val="left"/>
      <w:pPr>
        <w:ind w:left="2520" w:hanging="360"/>
      </w:pPr>
      <w:rPr>
        <w:rFonts w:ascii="Courier New" w:hAnsi="Courier New" w:hint="default"/>
      </w:rPr>
    </w:lvl>
    <w:lvl w:ilvl="1" w:tplc="7E922CFA">
      <w:start w:val="1"/>
      <w:numFmt w:val="bullet"/>
      <w:lvlText w:val="o"/>
      <w:lvlJc w:val="left"/>
      <w:pPr>
        <w:ind w:left="3240" w:hanging="360"/>
      </w:pPr>
      <w:rPr>
        <w:rFonts w:ascii="Courier New" w:hAnsi="Courier New" w:hint="default"/>
      </w:rPr>
    </w:lvl>
    <w:lvl w:ilvl="2" w:tplc="BC604CDA">
      <w:start w:val="1"/>
      <w:numFmt w:val="bullet"/>
      <w:lvlText w:val=""/>
      <w:lvlJc w:val="left"/>
      <w:pPr>
        <w:ind w:left="3960" w:hanging="360"/>
      </w:pPr>
      <w:rPr>
        <w:rFonts w:ascii="Wingdings" w:hAnsi="Wingdings" w:hint="default"/>
      </w:rPr>
    </w:lvl>
    <w:lvl w:ilvl="3" w:tplc="BA7E0BE0">
      <w:start w:val="1"/>
      <w:numFmt w:val="bullet"/>
      <w:lvlText w:val=""/>
      <w:lvlJc w:val="left"/>
      <w:pPr>
        <w:ind w:left="4680" w:hanging="360"/>
      </w:pPr>
      <w:rPr>
        <w:rFonts w:ascii="Symbol" w:hAnsi="Symbol" w:hint="default"/>
      </w:rPr>
    </w:lvl>
    <w:lvl w:ilvl="4" w:tplc="FB2C56A0">
      <w:start w:val="1"/>
      <w:numFmt w:val="bullet"/>
      <w:lvlText w:val="o"/>
      <w:lvlJc w:val="left"/>
      <w:pPr>
        <w:ind w:left="5400" w:hanging="360"/>
      </w:pPr>
      <w:rPr>
        <w:rFonts w:ascii="Courier New" w:hAnsi="Courier New" w:hint="default"/>
      </w:rPr>
    </w:lvl>
    <w:lvl w:ilvl="5" w:tplc="955C91B0">
      <w:start w:val="1"/>
      <w:numFmt w:val="bullet"/>
      <w:lvlText w:val=""/>
      <w:lvlJc w:val="left"/>
      <w:pPr>
        <w:ind w:left="6120" w:hanging="360"/>
      </w:pPr>
      <w:rPr>
        <w:rFonts w:ascii="Wingdings" w:hAnsi="Wingdings" w:hint="default"/>
      </w:rPr>
    </w:lvl>
    <w:lvl w:ilvl="6" w:tplc="9418D5BC">
      <w:start w:val="1"/>
      <w:numFmt w:val="bullet"/>
      <w:lvlText w:val=""/>
      <w:lvlJc w:val="left"/>
      <w:pPr>
        <w:ind w:left="6840" w:hanging="360"/>
      </w:pPr>
      <w:rPr>
        <w:rFonts w:ascii="Symbol" w:hAnsi="Symbol" w:hint="default"/>
      </w:rPr>
    </w:lvl>
    <w:lvl w:ilvl="7" w:tplc="1C18151C">
      <w:start w:val="1"/>
      <w:numFmt w:val="bullet"/>
      <w:lvlText w:val="o"/>
      <w:lvlJc w:val="left"/>
      <w:pPr>
        <w:ind w:left="7560" w:hanging="360"/>
      </w:pPr>
      <w:rPr>
        <w:rFonts w:ascii="Courier New" w:hAnsi="Courier New" w:hint="default"/>
      </w:rPr>
    </w:lvl>
    <w:lvl w:ilvl="8" w:tplc="46687472">
      <w:start w:val="1"/>
      <w:numFmt w:val="bullet"/>
      <w:lvlText w:val=""/>
      <w:lvlJc w:val="left"/>
      <w:pPr>
        <w:ind w:left="8280" w:hanging="360"/>
      </w:pPr>
      <w:rPr>
        <w:rFonts w:ascii="Wingdings" w:hAnsi="Wingdings" w:hint="default"/>
      </w:rPr>
    </w:lvl>
  </w:abstractNum>
  <w:abstractNum w:abstractNumId="41" w15:restartNumberingAfterBreak="0">
    <w:nsid w:val="742124D4"/>
    <w:multiLevelType w:val="hybridMultilevel"/>
    <w:tmpl w:val="8D64ABE4"/>
    <w:lvl w:ilvl="0" w:tplc="E2F0A334">
      <w:start w:val="1"/>
      <w:numFmt w:val="bullet"/>
      <w:lvlText w:val=""/>
      <w:lvlJc w:val="left"/>
      <w:pPr>
        <w:ind w:left="720" w:hanging="360"/>
      </w:pPr>
      <w:rPr>
        <w:rFonts w:ascii="Wingdings" w:hAnsi="Wingdings" w:hint="default"/>
      </w:rPr>
    </w:lvl>
    <w:lvl w:ilvl="1" w:tplc="B52605F2">
      <w:start w:val="1"/>
      <w:numFmt w:val="bullet"/>
      <w:lvlText w:val="o"/>
      <w:lvlJc w:val="left"/>
      <w:pPr>
        <w:ind w:left="1440" w:hanging="360"/>
      </w:pPr>
      <w:rPr>
        <w:rFonts w:ascii="Courier New" w:hAnsi="Courier New" w:hint="default"/>
      </w:rPr>
    </w:lvl>
    <w:lvl w:ilvl="2" w:tplc="63F074C2">
      <w:start w:val="1"/>
      <w:numFmt w:val="bullet"/>
      <w:lvlText w:val=""/>
      <w:lvlJc w:val="left"/>
      <w:pPr>
        <w:ind w:left="2160" w:hanging="360"/>
      </w:pPr>
      <w:rPr>
        <w:rFonts w:ascii="Wingdings" w:hAnsi="Wingdings" w:hint="default"/>
      </w:rPr>
    </w:lvl>
    <w:lvl w:ilvl="3" w:tplc="AFE69216">
      <w:start w:val="1"/>
      <w:numFmt w:val="bullet"/>
      <w:lvlText w:val=""/>
      <w:lvlJc w:val="left"/>
      <w:pPr>
        <w:ind w:left="2880" w:hanging="360"/>
      </w:pPr>
      <w:rPr>
        <w:rFonts w:ascii="Symbol" w:hAnsi="Symbol" w:hint="default"/>
      </w:rPr>
    </w:lvl>
    <w:lvl w:ilvl="4" w:tplc="EC5080DA">
      <w:start w:val="1"/>
      <w:numFmt w:val="bullet"/>
      <w:lvlText w:val="o"/>
      <w:lvlJc w:val="left"/>
      <w:pPr>
        <w:ind w:left="3600" w:hanging="360"/>
      </w:pPr>
      <w:rPr>
        <w:rFonts w:ascii="Courier New" w:hAnsi="Courier New" w:hint="default"/>
      </w:rPr>
    </w:lvl>
    <w:lvl w:ilvl="5" w:tplc="B5D8D05A">
      <w:start w:val="1"/>
      <w:numFmt w:val="bullet"/>
      <w:lvlText w:val=""/>
      <w:lvlJc w:val="left"/>
      <w:pPr>
        <w:ind w:left="4320" w:hanging="360"/>
      </w:pPr>
      <w:rPr>
        <w:rFonts w:ascii="Wingdings" w:hAnsi="Wingdings" w:hint="default"/>
      </w:rPr>
    </w:lvl>
    <w:lvl w:ilvl="6" w:tplc="86444CA0">
      <w:start w:val="1"/>
      <w:numFmt w:val="bullet"/>
      <w:lvlText w:val=""/>
      <w:lvlJc w:val="left"/>
      <w:pPr>
        <w:ind w:left="5040" w:hanging="360"/>
      </w:pPr>
      <w:rPr>
        <w:rFonts w:ascii="Symbol" w:hAnsi="Symbol" w:hint="default"/>
      </w:rPr>
    </w:lvl>
    <w:lvl w:ilvl="7" w:tplc="2556B072">
      <w:start w:val="1"/>
      <w:numFmt w:val="bullet"/>
      <w:lvlText w:val="o"/>
      <w:lvlJc w:val="left"/>
      <w:pPr>
        <w:ind w:left="5760" w:hanging="360"/>
      </w:pPr>
      <w:rPr>
        <w:rFonts w:ascii="Courier New" w:hAnsi="Courier New" w:hint="default"/>
      </w:rPr>
    </w:lvl>
    <w:lvl w:ilvl="8" w:tplc="9F7AB918">
      <w:start w:val="1"/>
      <w:numFmt w:val="bullet"/>
      <w:lvlText w:val=""/>
      <w:lvlJc w:val="left"/>
      <w:pPr>
        <w:ind w:left="6480" w:hanging="360"/>
      </w:pPr>
      <w:rPr>
        <w:rFonts w:ascii="Wingdings" w:hAnsi="Wingdings" w:hint="default"/>
      </w:rPr>
    </w:lvl>
  </w:abstractNum>
  <w:abstractNum w:abstractNumId="42" w15:restartNumberingAfterBreak="0">
    <w:nsid w:val="7604D003"/>
    <w:multiLevelType w:val="hybridMultilevel"/>
    <w:tmpl w:val="F708B474"/>
    <w:lvl w:ilvl="0" w:tplc="58AAF322">
      <w:start w:val="1"/>
      <w:numFmt w:val="bullet"/>
      <w:lvlText w:val=""/>
      <w:lvlJc w:val="left"/>
      <w:pPr>
        <w:ind w:left="720" w:hanging="360"/>
      </w:pPr>
      <w:rPr>
        <w:rFonts w:ascii="Wingdings" w:hAnsi="Wingdings" w:hint="default"/>
      </w:rPr>
    </w:lvl>
    <w:lvl w:ilvl="1" w:tplc="26D2A2F6">
      <w:start w:val="1"/>
      <w:numFmt w:val="bullet"/>
      <w:lvlText w:val=""/>
      <w:lvlJc w:val="left"/>
      <w:pPr>
        <w:ind w:left="1440" w:hanging="360"/>
      </w:pPr>
      <w:rPr>
        <w:rFonts w:ascii="Wingdings" w:hAnsi="Wingdings" w:hint="default"/>
      </w:rPr>
    </w:lvl>
    <w:lvl w:ilvl="2" w:tplc="58EA7556">
      <w:start w:val="1"/>
      <w:numFmt w:val="bullet"/>
      <w:lvlText w:val=""/>
      <w:lvlJc w:val="left"/>
      <w:pPr>
        <w:ind w:left="2160" w:hanging="360"/>
      </w:pPr>
      <w:rPr>
        <w:rFonts w:ascii="Wingdings" w:hAnsi="Wingdings" w:hint="default"/>
      </w:rPr>
    </w:lvl>
    <w:lvl w:ilvl="3" w:tplc="F2E6E362">
      <w:start w:val="1"/>
      <w:numFmt w:val="bullet"/>
      <w:lvlText w:val=""/>
      <w:lvlJc w:val="left"/>
      <w:pPr>
        <w:ind w:left="2880" w:hanging="360"/>
      </w:pPr>
      <w:rPr>
        <w:rFonts w:ascii="Symbol" w:hAnsi="Symbol" w:hint="default"/>
      </w:rPr>
    </w:lvl>
    <w:lvl w:ilvl="4" w:tplc="ECB8FBE8">
      <w:start w:val="1"/>
      <w:numFmt w:val="bullet"/>
      <w:lvlText w:val="o"/>
      <w:lvlJc w:val="left"/>
      <w:pPr>
        <w:ind w:left="3600" w:hanging="360"/>
      </w:pPr>
      <w:rPr>
        <w:rFonts w:ascii="Courier New" w:hAnsi="Courier New" w:hint="default"/>
      </w:rPr>
    </w:lvl>
    <w:lvl w:ilvl="5" w:tplc="AAFACC4A">
      <w:start w:val="1"/>
      <w:numFmt w:val="bullet"/>
      <w:lvlText w:val=""/>
      <w:lvlJc w:val="left"/>
      <w:pPr>
        <w:ind w:left="4320" w:hanging="360"/>
      </w:pPr>
      <w:rPr>
        <w:rFonts w:ascii="Wingdings" w:hAnsi="Wingdings" w:hint="default"/>
      </w:rPr>
    </w:lvl>
    <w:lvl w:ilvl="6" w:tplc="D8688F8C">
      <w:start w:val="1"/>
      <w:numFmt w:val="bullet"/>
      <w:lvlText w:val=""/>
      <w:lvlJc w:val="left"/>
      <w:pPr>
        <w:ind w:left="5040" w:hanging="360"/>
      </w:pPr>
      <w:rPr>
        <w:rFonts w:ascii="Symbol" w:hAnsi="Symbol" w:hint="default"/>
      </w:rPr>
    </w:lvl>
    <w:lvl w:ilvl="7" w:tplc="55180F32">
      <w:start w:val="1"/>
      <w:numFmt w:val="bullet"/>
      <w:lvlText w:val="o"/>
      <w:lvlJc w:val="left"/>
      <w:pPr>
        <w:ind w:left="5760" w:hanging="360"/>
      </w:pPr>
      <w:rPr>
        <w:rFonts w:ascii="Courier New" w:hAnsi="Courier New" w:hint="default"/>
      </w:rPr>
    </w:lvl>
    <w:lvl w:ilvl="8" w:tplc="354AB228">
      <w:start w:val="1"/>
      <w:numFmt w:val="bullet"/>
      <w:lvlText w:val=""/>
      <w:lvlJc w:val="left"/>
      <w:pPr>
        <w:ind w:left="6480" w:hanging="360"/>
      </w:pPr>
      <w:rPr>
        <w:rFonts w:ascii="Wingdings" w:hAnsi="Wingdings" w:hint="default"/>
      </w:rPr>
    </w:lvl>
  </w:abstractNum>
  <w:abstractNum w:abstractNumId="43" w15:restartNumberingAfterBreak="0">
    <w:nsid w:val="76BA8552"/>
    <w:multiLevelType w:val="hybridMultilevel"/>
    <w:tmpl w:val="DC7639D8"/>
    <w:lvl w:ilvl="0" w:tplc="8FE48F02">
      <w:start w:val="1"/>
      <w:numFmt w:val="bullet"/>
      <w:lvlText w:val=""/>
      <w:lvlJc w:val="left"/>
      <w:pPr>
        <w:ind w:left="1080" w:hanging="360"/>
      </w:pPr>
      <w:rPr>
        <w:rFonts w:ascii="Wingdings" w:hAnsi="Wingdings" w:hint="default"/>
      </w:rPr>
    </w:lvl>
    <w:lvl w:ilvl="1" w:tplc="A3DA7656">
      <w:start w:val="1"/>
      <w:numFmt w:val="bullet"/>
      <w:lvlText w:val="o"/>
      <w:lvlJc w:val="left"/>
      <w:pPr>
        <w:ind w:left="1800" w:hanging="360"/>
      </w:pPr>
      <w:rPr>
        <w:rFonts w:ascii="Courier New" w:hAnsi="Courier New" w:hint="default"/>
      </w:rPr>
    </w:lvl>
    <w:lvl w:ilvl="2" w:tplc="636EE2A6">
      <w:start w:val="1"/>
      <w:numFmt w:val="bullet"/>
      <w:lvlText w:val=""/>
      <w:lvlJc w:val="left"/>
      <w:pPr>
        <w:ind w:left="2520" w:hanging="360"/>
      </w:pPr>
      <w:rPr>
        <w:rFonts w:ascii="Wingdings" w:hAnsi="Wingdings" w:hint="default"/>
      </w:rPr>
    </w:lvl>
    <w:lvl w:ilvl="3" w:tplc="B0AEAF82">
      <w:start w:val="1"/>
      <w:numFmt w:val="bullet"/>
      <w:lvlText w:val=""/>
      <w:lvlJc w:val="left"/>
      <w:pPr>
        <w:ind w:left="3240" w:hanging="360"/>
      </w:pPr>
      <w:rPr>
        <w:rFonts w:ascii="Symbol" w:hAnsi="Symbol" w:hint="default"/>
      </w:rPr>
    </w:lvl>
    <w:lvl w:ilvl="4" w:tplc="97BA35FE">
      <w:start w:val="1"/>
      <w:numFmt w:val="bullet"/>
      <w:lvlText w:val="o"/>
      <w:lvlJc w:val="left"/>
      <w:pPr>
        <w:ind w:left="3960" w:hanging="360"/>
      </w:pPr>
      <w:rPr>
        <w:rFonts w:ascii="Courier New" w:hAnsi="Courier New" w:hint="default"/>
      </w:rPr>
    </w:lvl>
    <w:lvl w:ilvl="5" w:tplc="A83CB7F4">
      <w:start w:val="1"/>
      <w:numFmt w:val="bullet"/>
      <w:lvlText w:val=""/>
      <w:lvlJc w:val="left"/>
      <w:pPr>
        <w:ind w:left="4680" w:hanging="360"/>
      </w:pPr>
      <w:rPr>
        <w:rFonts w:ascii="Wingdings" w:hAnsi="Wingdings" w:hint="default"/>
      </w:rPr>
    </w:lvl>
    <w:lvl w:ilvl="6" w:tplc="ADF8A0A6">
      <w:start w:val="1"/>
      <w:numFmt w:val="bullet"/>
      <w:lvlText w:val=""/>
      <w:lvlJc w:val="left"/>
      <w:pPr>
        <w:ind w:left="5400" w:hanging="360"/>
      </w:pPr>
      <w:rPr>
        <w:rFonts w:ascii="Symbol" w:hAnsi="Symbol" w:hint="default"/>
      </w:rPr>
    </w:lvl>
    <w:lvl w:ilvl="7" w:tplc="7F160C7E">
      <w:start w:val="1"/>
      <w:numFmt w:val="bullet"/>
      <w:lvlText w:val="o"/>
      <w:lvlJc w:val="left"/>
      <w:pPr>
        <w:ind w:left="6120" w:hanging="360"/>
      </w:pPr>
      <w:rPr>
        <w:rFonts w:ascii="Courier New" w:hAnsi="Courier New" w:hint="default"/>
      </w:rPr>
    </w:lvl>
    <w:lvl w:ilvl="8" w:tplc="BEDA3DD8">
      <w:start w:val="1"/>
      <w:numFmt w:val="bullet"/>
      <w:lvlText w:val=""/>
      <w:lvlJc w:val="left"/>
      <w:pPr>
        <w:ind w:left="6840" w:hanging="360"/>
      </w:pPr>
      <w:rPr>
        <w:rFonts w:ascii="Wingdings" w:hAnsi="Wingdings" w:hint="default"/>
      </w:rPr>
    </w:lvl>
  </w:abstractNum>
  <w:abstractNum w:abstractNumId="44" w15:restartNumberingAfterBreak="0">
    <w:nsid w:val="76C35A0B"/>
    <w:multiLevelType w:val="hybridMultilevel"/>
    <w:tmpl w:val="0B064380"/>
    <w:lvl w:ilvl="0" w:tplc="D3109266">
      <w:start w:val="1"/>
      <w:numFmt w:val="decimal"/>
      <w:lvlText w:val="%1."/>
      <w:lvlJc w:val="left"/>
      <w:pPr>
        <w:ind w:left="720" w:hanging="360"/>
      </w:pPr>
    </w:lvl>
    <w:lvl w:ilvl="1" w:tplc="E2348ADC">
      <w:start w:val="1"/>
      <w:numFmt w:val="lowerLetter"/>
      <w:lvlText w:val="%2."/>
      <w:lvlJc w:val="left"/>
      <w:pPr>
        <w:ind w:left="1440" w:hanging="360"/>
      </w:pPr>
    </w:lvl>
    <w:lvl w:ilvl="2" w:tplc="BF62B862">
      <w:start w:val="1"/>
      <w:numFmt w:val="lowerRoman"/>
      <w:lvlText w:val="%3."/>
      <w:lvlJc w:val="right"/>
      <w:pPr>
        <w:ind w:left="2160" w:hanging="180"/>
      </w:pPr>
    </w:lvl>
    <w:lvl w:ilvl="3" w:tplc="F84070CC">
      <w:start w:val="1"/>
      <w:numFmt w:val="decimal"/>
      <w:lvlText w:val="%4."/>
      <w:lvlJc w:val="left"/>
      <w:pPr>
        <w:ind w:left="2880" w:hanging="360"/>
      </w:pPr>
    </w:lvl>
    <w:lvl w:ilvl="4" w:tplc="A78A0C7E">
      <w:start w:val="1"/>
      <w:numFmt w:val="lowerLetter"/>
      <w:lvlText w:val="%5."/>
      <w:lvlJc w:val="left"/>
      <w:pPr>
        <w:ind w:left="3600" w:hanging="360"/>
      </w:pPr>
    </w:lvl>
    <w:lvl w:ilvl="5" w:tplc="8466E4EE">
      <w:start w:val="1"/>
      <w:numFmt w:val="lowerRoman"/>
      <w:lvlText w:val="%6."/>
      <w:lvlJc w:val="right"/>
      <w:pPr>
        <w:ind w:left="4320" w:hanging="180"/>
      </w:pPr>
    </w:lvl>
    <w:lvl w:ilvl="6" w:tplc="4070724C">
      <w:start w:val="1"/>
      <w:numFmt w:val="decimal"/>
      <w:lvlText w:val="%7."/>
      <w:lvlJc w:val="left"/>
      <w:pPr>
        <w:ind w:left="5040" w:hanging="360"/>
      </w:pPr>
    </w:lvl>
    <w:lvl w:ilvl="7" w:tplc="62663F2E">
      <w:start w:val="1"/>
      <w:numFmt w:val="lowerLetter"/>
      <w:lvlText w:val="%8."/>
      <w:lvlJc w:val="left"/>
      <w:pPr>
        <w:ind w:left="5760" w:hanging="360"/>
      </w:pPr>
    </w:lvl>
    <w:lvl w:ilvl="8" w:tplc="3CA87E24">
      <w:start w:val="1"/>
      <w:numFmt w:val="lowerRoman"/>
      <w:lvlText w:val="%9."/>
      <w:lvlJc w:val="right"/>
      <w:pPr>
        <w:ind w:left="6480" w:hanging="180"/>
      </w:pPr>
    </w:lvl>
  </w:abstractNum>
  <w:abstractNum w:abstractNumId="45" w15:restartNumberingAfterBreak="0">
    <w:nsid w:val="778A4D96"/>
    <w:multiLevelType w:val="hybridMultilevel"/>
    <w:tmpl w:val="21E4A4A0"/>
    <w:lvl w:ilvl="0" w:tplc="00BA2692">
      <w:start w:val="1"/>
      <w:numFmt w:val="decimal"/>
      <w:lvlText w:val="%1."/>
      <w:lvlJc w:val="left"/>
      <w:pPr>
        <w:ind w:left="720" w:hanging="360"/>
      </w:pPr>
    </w:lvl>
    <w:lvl w:ilvl="1" w:tplc="F8509FD4">
      <w:start w:val="1"/>
      <w:numFmt w:val="lowerLetter"/>
      <w:lvlText w:val="%2."/>
      <w:lvlJc w:val="left"/>
      <w:pPr>
        <w:ind w:left="1440" w:hanging="360"/>
      </w:pPr>
    </w:lvl>
    <w:lvl w:ilvl="2" w:tplc="0E6EEC98">
      <w:start w:val="1"/>
      <w:numFmt w:val="lowerRoman"/>
      <w:lvlText w:val="%3."/>
      <w:lvlJc w:val="right"/>
      <w:pPr>
        <w:ind w:left="2160" w:hanging="180"/>
      </w:pPr>
    </w:lvl>
    <w:lvl w:ilvl="3" w:tplc="0A9411D2">
      <w:start w:val="1"/>
      <w:numFmt w:val="decimal"/>
      <w:lvlText w:val="%4."/>
      <w:lvlJc w:val="left"/>
      <w:pPr>
        <w:ind w:left="2880" w:hanging="360"/>
      </w:pPr>
    </w:lvl>
    <w:lvl w:ilvl="4" w:tplc="030C4F00">
      <w:start w:val="1"/>
      <w:numFmt w:val="lowerLetter"/>
      <w:lvlText w:val="%5."/>
      <w:lvlJc w:val="left"/>
      <w:pPr>
        <w:ind w:left="3600" w:hanging="360"/>
      </w:pPr>
    </w:lvl>
    <w:lvl w:ilvl="5" w:tplc="19869B70">
      <w:start w:val="1"/>
      <w:numFmt w:val="lowerRoman"/>
      <w:lvlText w:val="%6."/>
      <w:lvlJc w:val="right"/>
      <w:pPr>
        <w:ind w:left="4320" w:hanging="180"/>
      </w:pPr>
    </w:lvl>
    <w:lvl w:ilvl="6" w:tplc="8528E3F4">
      <w:start w:val="1"/>
      <w:numFmt w:val="decimal"/>
      <w:lvlText w:val="%7."/>
      <w:lvlJc w:val="left"/>
      <w:pPr>
        <w:ind w:left="5040" w:hanging="360"/>
      </w:pPr>
    </w:lvl>
    <w:lvl w:ilvl="7" w:tplc="A170B970">
      <w:start w:val="1"/>
      <w:numFmt w:val="lowerLetter"/>
      <w:lvlText w:val="%8."/>
      <w:lvlJc w:val="left"/>
      <w:pPr>
        <w:ind w:left="5760" w:hanging="360"/>
      </w:pPr>
    </w:lvl>
    <w:lvl w:ilvl="8" w:tplc="97844F38">
      <w:start w:val="1"/>
      <w:numFmt w:val="lowerRoman"/>
      <w:lvlText w:val="%9."/>
      <w:lvlJc w:val="right"/>
      <w:pPr>
        <w:ind w:left="6480" w:hanging="180"/>
      </w:pPr>
    </w:lvl>
  </w:abstractNum>
  <w:num w:numId="1" w16cid:durableId="142088789">
    <w:abstractNumId w:val="4"/>
  </w:num>
  <w:num w:numId="2" w16cid:durableId="1047267484">
    <w:abstractNumId w:val="9"/>
  </w:num>
  <w:num w:numId="3" w16cid:durableId="1040471183">
    <w:abstractNumId w:val="40"/>
  </w:num>
  <w:num w:numId="4" w16cid:durableId="460029271">
    <w:abstractNumId w:val="29"/>
  </w:num>
  <w:num w:numId="5" w16cid:durableId="811756446">
    <w:abstractNumId w:val="33"/>
  </w:num>
  <w:num w:numId="6" w16cid:durableId="757558001">
    <w:abstractNumId w:val="39"/>
  </w:num>
  <w:num w:numId="7" w16cid:durableId="1720084517">
    <w:abstractNumId w:val="27"/>
  </w:num>
  <w:num w:numId="8" w16cid:durableId="1520005693">
    <w:abstractNumId w:val="36"/>
  </w:num>
  <w:num w:numId="9" w16cid:durableId="1333215396">
    <w:abstractNumId w:val="19"/>
  </w:num>
  <w:num w:numId="10" w16cid:durableId="2130204297">
    <w:abstractNumId w:val="2"/>
  </w:num>
  <w:num w:numId="11" w16cid:durableId="1213350588">
    <w:abstractNumId w:val="32"/>
  </w:num>
  <w:num w:numId="12" w16cid:durableId="1604918533">
    <w:abstractNumId w:val="34"/>
  </w:num>
  <w:num w:numId="13" w16cid:durableId="1349479759">
    <w:abstractNumId w:val="15"/>
  </w:num>
  <w:num w:numId="14" w16cid:durableId="1408766375">
    <w:abstractNumId w:val="26"/>
  </w:num>
  <w:num w:numId="15" w16cid:durableId="573662861">
    <w:abstractNumId w:val="37"/>
  </w:num>
  <w:num w:numId="16" w16cid:durableId="214589780">
    <w:abstractNumId w:val="0"/>
  </w:num>
  <w:num w:numId="17" w16cid:durableId="834953516">
    <w:abstractNumId w:val="45"/>
  </w:num>
  <w:num w:numId="18" w16cid:durableId="1206991817">
    <w:abstractNumId w:val="1"/>
  </w:num>
  <w:num w:numId="19" w16cid:durableId="1772386275">
    <w:abstractNumId w:val="38"/>
  </w:num>
  <w:num w:numId="20" w16cid:durableId="1433475403">
    <w:abstractNumId w:val="10"/>
  </w:num>
  <w:num w:numId="21" w16cid:durableId="2045976349">
    <w:abstractNumId w:val="8"/>
  </w:num>
  <w:num w:numId="22" w16cid:durableId="1645742954">
    <w:abstractNumId w:val="3"/>
  </w:num>
  <w:num w:numId="23" w16cid:durableId="398751055">
    <w:abstractNumId w:val="20"/>
  </w:num>
  <w:num w:numId="24" w16cid:durableId="553086466">
    <w:abstractNumId w:val="22"/>
  </w:num>
  <w:num w:numId="25" w16cid:durableId="1707218818">
    <w:abstractNumId w:val="42"/>
  </w:num>
  <w:num w:numId="26" w16cid:durableId="1871796742">
    <w:abstractNumId w:val="11"/>
  </w:num>
  <w:num w:numId="27" w16cid:durableId="428088104">
    <w:abstractNumId w:val="13"/>
  </w:num>
  <w:num w:numId="28" w16cid:durableId="426925637">
    <w:abstractNumId w:val="17"/>
  </w:num>
  <w:num w:numId="29" w16cid:durableId="833957485">
    <w:abstractNumId w:val="30"/>
  </w:num>
  <w:num w:numId="30" w16cid:durableId="670177145">
    <w:abstractNumId w:val="35"/>
  </w:num>
  <w:num w:numId="31" w16cid:durableId="1717924684">
    <w:abstractNumId w:val="41"/>
  </w:num>
  <w:num w:numId="32" w16cid:durableId="1780029937">
    <w:abstractNumId w:val="31"/>
  </w:num>
  <w:num w:numId="33" w16cid:durableId="68843444">
    <w:abstractNumId w:val="14"/>
  </w:num>
  <w:num w:numId="34" w16cid:durableId="1717662697">
    <w:abstractNumId w:val="16"/>
  </w:num>
  <w:num w:numId="35" w16cid:durableId="813914975">
    <w:abstractNumId w:val="5"/>
  </w:num>
  <w:num w:numId="36" w16cid:durableId="181280602">
    <w:abstractNumId w:val="23"/>
  </w:num>
  <w:num w:numId="37" w16cid:durableId="1983579652">
    <w:abstractNumId w:val="6"/>
  </w:num>
  <w:num w:numId="38" w16cid:durableId="1103302271">
    <w:abstractNumId w:val="43"/>
  </w:num>
  <w:num w:numId="39" w16cid:durableId="1098480762">
    <w:abstractNumId w:val="44"/>
  </w:num>
  <w:num w:numId="40" w16cid:durableId="1022126326">
    <w:abstractNumId w:val="25"/>
  </w:num>
  <w:num w:numId="41" w16cid:durableId="214515436">
    <w:abstractNumId w:val="18"/>
  </w:num>
  <w:num w:numId="42" w16cid:durableId="689258200">
    <w:abstractNumId w:val="12"/>
  </w:num>
  <w:num w:numId="43" w16cid:durableId="203615">
    <w:abstractNumId w:val="24"/>
  </w:num>
  <w:num w:numId="44" w16cid:durableId="676611681">
    <w:abstractNumId w:val="21"/>
  </w:num>
  <w:num w:numId="45" w16cid:durableId="1593008411">
    <w:abstractNumId w:val="7"/>
  </w:num>
  <w:num w:numId="46" w16cid:durableId="20706424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f2ede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497FDD"/>
    <w:rsid w:val="0003235A"/>
    <w:rsid w:val="00034C57"/>
    <w:rsid w:val="000376BA"/>
    <w:rsid w:val="000E5678"/>
    <w:rsid w:val="0012293D"/>
    <w:rsid w:val="0013376A"/>
    <w:rsid w:val="001442FB"/>
    <w:rsid w:val="00176411"/>
    <w:rsid w:val="00184984"/>
    <w:rsid w:val="001C43EA"/>
    <w:rsid w:val="001C7FAF"/>
    <w:rsid w:val="001E010F"/>
    <w:rsid w:val="00264A41"/>
    <w:rsid w:val="00281AA1"/>
    <w:rsid w:val="002854D6"/>
    <w:rsid w:val="002C1170"/>
    <w:rsid w:val="003058A6"/>
    <w:rsid w:val="00315ED6"/>
    <w:rsid w:val="003249E9"/>
    <w:rsid w:val="00343AFB"/>
    <w:rsid w:val="0036046B"/>
    <w:rsid w:val="0038413B"/>
    <w:rsid w:val="00396DE2"/>
    <w:rsid w:val="00397C80"/>
    <w:rsid w:val="003A4855"/>
    <w:rsid w:val="003B5E42"/>
    <w:rsid w:val="003B71E1"/>
    <w:rsid w:val="003D7EF4"/>
    <w:rsid w:val="003F61F0"/>
    <w:rsid w:val="00405F5F"/>
    <w:rsid w:val="00421F51"/>
    <w:rsid w:val="004763FF"/>
    <w:rsid w:val="004B5FD9"/>
    <w:rsid w:val="00515085"/>
    <w:rsid w:val="00531FA0"/>
    <w:rsid w:val="00540806"/>
    <w:rsid w:val="00567E59"/>
    <w:rsid w:val="00570171"/>
    <w:rsid w:val="005869ED"/>
    <w:rsid w:val="005E292A"/>
    <w:rsid w:val="00610B8A"/>
    <w:rsid w:val="006111D1"/>
    <w:rsid w:val="00642DF2"/>
    <w:rsid w:val="006A3E53"/>
    <w:rsid w:val="006D3908"/>
    <w:rsid w:val="006D9CC6"/>
    <w:rsid w:val="006DA391"/>
    <w:rsid w:val="007036DD"/>
    <w:rsid w:val="007041B7"/>
    <w:rsid w:val="00711ECE"/>
    <w:rsid w:val="00714EAA"/>
    <w:rsid w:val="00790C44"/>
    <w:rsid w:val="00796BC8"/>
    <w:rsid w:val="007B5924"/>
    <w:rsid w:val="007C75F1"/>
    <w:rsid w:val="007D447E"/>
    <w:rsid w:val="007E0329"/>
    <w:rsid w:val="007E28E4"/>
    <w:rsid w:val="007F0C34"/>
    <w:rsid w:val="007F2B38"/>
    <w:rsid w:val="007F5F7E"/>
    <w:rsid w:val="00822D66"/>
    <w:rsid w:val="0083671E"/>
    <w:rsid w:val="008401E8"/>
    <w:rsid w:val="008403EA"/>
    <w:rsid w:val="008A2C9E"/>
    <w:rsid w:val="008A3025"/>
    <w:rsid w:val="008C60C5"/>
    <w:rsid w:val="008E567C"/>
    <w:rsid w:val="00956193"/>
    <w:rsid w:val="00986B34"/>
    <w:rsid w:val="009902D3"/>
    <w:rsid w:val="009A50D7"/>
    <w:rsid w:val="009B339C"/>
    <w:rsid w:val="00A04D5E"/>
    <w:rsid w:val="00A52722"/>
    <w:rsid w:val="00A566E9"/>
    <w:rsid w:val="00A7481A"/>
    <w:rsid w:val="00AA17A6"/>
    <w:rsid w:val="00AD5B34"/>
    <w:rsid w:val="00B05CEC"/>
    <w:rsid w:val="00B13EDB"/>
    <w:rsid w:val="00B4101B"/>
    <w:rsid w:val="00B62A29"/>
    <w:rsid w:val="00B83703"/>
    <w:rsid w:val="00B92E5B"/>
    <w:rsid w:val="00BB3176"/>
    <w:rsid w:val="00BF51B0"/>
    <w:rsid w:val="00C20D30"/>
    <w:rsid w:val="00C327C6"/>
    <w:rsid w:val="00C6600E"/>
    <w:rsid w:val="00CC46E3"/>
    <w:rsid w:val="00CC56F8"/>
    <w:rsid w:val="00CC57E8"/>
    <w:rsid w:val="00D106D9"/>
    <w:rsid w:val="00D33FA7"/>
    <w:rsid w:val="00D41142"/>
    <w:rsid w:val="00D62010"/>
    <w:rsid w:val="00D80D2F"/>
    <w:rsid w:val="00D87B0F"/>
    <w:rsid w:val="00DB0E93"/>
    <w:rsid w:val="00DD6776"/>
    <w:rsid w:val="00DE17FC"/>
    <w:rsid w:val="00E52118"/>
    <w:rsid w:val="00E62F58"/>
    <w:rsid w:val="00E7EC59"/>
    <w:rsid w:val="00EA1461"/>
    <w:rsid w:val="00EA4450"/>
    <w:rsid w:val="00EB13BC"/>
    <w:rsid w:val="00EC5C21"/>
    <w:rsid w:val="00EE2F9F"/>
    <w:rsid w:val="00EF50BD"/>
    <w:rsid w:val="00F458D1"/>
    <w:rsid w:val="00F83FAC"/>
    <w:rsid w:val="00F93E49"/>
    <w:rsid w:val="00F9617B"/>
    <w:rsid w:val="0128BF87"/>
    <w:rsid w:val="012F5AA4"/>
    <w:rsid w:val="01507A6D"/>
    <w:rsid w:val="0166DC93"/>
    <w:rsid w:val="0171A2AE"/>
    <w:rsid w:val="02BE67FE"/>
    <w:rsid w:val="0375C9EB"/>
    <w:rsid w:val="050406FD"/>
    <w:rsid w:val="053EA506"/>
    <w:rsid w:val="05625ED9"/>
    <w:rsid w:val="05684A38"/>
    <w:rsid w:val="058CC7F6"/>
    <w:rsid w:val="05FB181A"/>
    <w:rsid w:val="05FCBB18"/>
    <w:rsid w:val="060719B2"/>
    <w:rsid w:val="062FA423"/>
    <w:rsid w:val="06A735D5"/>
    <w:rsid w:val="07A9CB8C"/>
    <w:rsid w:val="07BF1F2E"/>
    <w:rsid w:val="07FE5B16"/>
    <w:rsid w:val="0839E4A2"/>
    <w:rsid w:val="097CBD7A"/>
    <w:rsid w:val="0A3599A7"/>
    <w:rsid w:val="0A787B15"/>
    <w:rsid w:val="0A8A3DC3"/>
    <w:rsid w:val="0B22BBF2"/>
    <w:rsid w:val="0B71A654"/>
    <w:rsid w:val="0B83F33F"/>
    <w:rsid w:val="0CBF2FBA"/>
    <w:rsid w:val="0D455B41"/>
    <w:rsid w:val="0D65D235"/>
    <w:rsid w:val="0D6B30F2"/>
    <w:rsid w:val="0D6B920E"/>
    <w:rsid w:val="0DB3A75D"/>
    <w:rsid w:val="0DC8CC3A"/>
    <w:rsid w:val="0DEBB626"/>
    <w:rsid w:val="0E09EED2"/>
    <w:rsid w:val="0E25B3D1"/>
    <w:rsid w:val="0E30F216"/>
    <w:rsid w:val="0E6D2B92"/>
    <w:rsid w:val="0F08577A"/>
    <w:rsid w:val="0F183C1A"/>
    <w:rsid w:val="0F39712F"/>
    <w:rsid w:val="0F736B3A"/>
    <w:rsid w:val="0F73CF48"/>
    <w:rsid w:val="0F9D4BDA"/>
    <w:rsid w:val="0FF21CDE"/>
    <w:rsid w:val="0FFCD18E"/>
    <w:rsid w:val="102C8184"/>
    <w:rsid w:val="114EC09C"/>
    <w:rsid w:val="117E6476"/>
    <w:rsid w:val="118943EA"/>
    <w:rsid w:val="11BD2580"/>
    <w:rsid w:val="120C7EF6"/>
    <w:rsid w:val="1222BC32"/>
    <w:rsid w:val="126EF964"/>
    <w:rsid w:val="127773C9"/>
    <w:rsid w:val="13E2D45B"/>
    <w:rsid w:val="13F217E9"/>
    <w:rsid w:val="13F8A25C"/>
    <w:rsid w:val="142706FC"/>
    <w:rsid w:val="158267DD"/>
    <w:rsid w:val="16321544"/>
    <w:rsid w:val="165673FD"/>
    <w:rsid w:val="16AA64D0"/>
    <w:rsid w:val="1714A992"/>
    <w:rsid w:val="175D500D"/>
    <w:rsid w:val="18615262"/>
    <w:rsid w:val="187C83B3"/>
    <w:rsid w:val="18BE7281"/>
    <w:rsid w:val="18DB1827"/>
    <w:rsid w:val="18DEC53C"/>
    <w:rsid w:val="19A34F31"/>
    <w:rsid w:val="19AA2A52"/>
    <w:rsid w:val="19AD0F9F"/>
    <w:rsid w:val="19E12D2B"/>
    <w:rsid w:val="1A2C6A0F"/>
    <w:rsid w:val="1AD5D622"/>
    <w:rsid w:val="1B80CF18"/>
    <w:rsid w:val="1C32A8F0"/>
    <w:rsid w:val="1C436208"/>
    <w:rsid w:val="1CB45095"/>
    <w:rsid w:val="1CC74218"/>
    <w:rsid w:val="1D012FAB"/>
    <w:rsid w:val="1D14D231"/>
    <w:rsid w:val="1D1B9677"/>
    <w:rsid w:val="1DC20A10"/>
    <w:rsid w:val="1DE1CA34"/>
    <w:rsid w:val="1E221D33"/>
    <w:rsid w:val="1E44B6EB"/>
    <w:rsid w:val="1E45C3C9"/>
    <w:rsid w:val="1F930A7A"/>
    <w:rsid w:val="1FF4D72E"/>
    <w:rsid w:val="200424EB"/>
    <w:rsid w:val="203F14E2"/>
    <w:rsid w:val="20753D17"/>
    <w:rsid w:val="207F9379"/>
    <w:rsid w:val="213E4A62"/>
    <w:rsid w:val="21419D2B"/>
    <w:rsid w:val="217F9176"/>
    <w:rsid w:val="220E0AB6"/>
    <w:rsid w:val="22A68188"/>
    <w:rsid w:val="231BD590"/>
    <w:rsid w:val="2320E501"/>
    <w:rsid w:val="23C90D7F"/>
    <w:rsid w:val="25605282"/>
    <w:rsid w:val="25D11D00"/>
    <w:rsid w:val="25E3A64F"/>
    <w:rsid w:val="25F6A80E"/>
    <w:rsid w:val="264780B7"/>
    <w:rsid w:val="26F1648D"/>
    <w:rsid w:val="27497FDD"/>
    <w:rsid w:val="27E4936F"/>
    <w:rsid w:val="27F86C8E"/>
    <w:rsid w:val="27FE4F28"/>
    <w:rsid w:val="2819E189"/>
    <w:rsid w:val="28B18FAD"/>
    <w:rsid w:val="28B5025A"/>
    <w:rsid w:val="28CA1E7D"/>
    <w:rsid w:val="29328D0E"/>
    <w:rsid w:val="2AC5BFBD"/>
    <w:rsid w:val="2BDFDC11"/>
    <w:rsid w:val="2C0572FF"/>
    <w:rsid w:val="2C08D932"/>
    <w:rsid w:val="2C12D713"/>
    <w:rsid w:val="2C419EB1"/>
    <w:rsid w:val="2CAB9D23"/>
    <w:rsid w:val="2CB16E15"/>
    <w:rsid w:val="2D04EF59"/>
    <w:rsid w:val="2D0AE8A8"/>
    <w:rsid w:val="2D9FFBBB"/>
    <w:rsid w:val="2DB51E74"/>
    <w:rsid w:val="2DDE7A15"/>
    <w:rsid w:val="2E7D4C72"/>
    <w:rsid w:val="2ED58172"/>
    <w:rsid w:val="2ED594E7"/>
    <w:rsid w:val="2F2A45C4"/>
    <w:rsid w:val="2F7CD37C"/>
    <w:rsid w:val="2FDC5C90"/>
    <w:rsid w:val="300C8120"/>
    <w:rsid w:val="3041D202"/>
    <w:rsid w:val="31570553"/>
    <w:rsid w:val="31A2D24A"/>
    <w:rsid w:val="321E7B71"/>
    <w:rsid w:val="3261CC2D"/>
    <w:rsid w:val="328A5F80"/>
    <w:rsid w:val="3293EC4B"/>
    <w:rsid w:val="346602B5"/>
    <w:rsid w:val="3470D21D"/>
    <w:rsid w:val="35200CD4"/>
    <w:rsid w:val="35D70198"/>
    <w:rsid w:val="35DF0F08"/>
    <w:rsid w:val="36017C27"/>
    <w:rsid w:val="3618F0DA"/>
    <w:rsid w:val="36370C9F"/>
    <w:rsid w:val="372669D2"/>
    <w:rsid w:val="37545823"/>
    <w:rsid w:val="37AF5946"/>
    <w:rsid w:val="37E1DFBA"/>
    <w:rsid w:val="37EB8499"/>
    <w:rsid w:val="37ED3F24"/>
    <w:rsid w:val="387348C3"/>
    <w:rsid w:val="38B9192A"/>
    <w:rsid w:val="3908F8B2"/>
    <w:rsid w:val="3941DA28"/>
    <w:rsid w:val="394775D3"/>
    <w:rsid w:val="398753EF"/>
    <w:rsid w:val="39BEB82E"/>
    <w:rsid w:val="3A3201B2"/>
    <w:rsid w:val="3A58A868"/>
    <w:rsid w:val="3A9279A7"/>
    <w:rsid w:val="3AE09F57"/>
    <w:rsid w:val="3B0D3298"/>
    <w:rsid w:val="3B2323C2"/>
    <w:rsid w:val="3B287450"/>
    <w:rsid w:val="3B37E366"/>
    <w:rsid w:val="3C2FC38F"/>
    <w:rsid w:val="3C60C288"/>
    <w:rsid w:val="3C91847A"/>
    <w:rsid w:val="3CAF4A3A"/>
    <w:rsid w:val="3CC68207"/>
    <w:rsid w:val="3CD9FC4D"/>
    <w:rsid w:val="3CE6B8A3"/>
    <w:rsid w:val="3D30F9D3"/>
    <w:rsid w:val="3D4C4E5D"/>
    <w:rsid w:val="3DBB56C6"/>
    <w:rsid w:val="3DCE5D38"/>
    <w:rsid w:val="3E3D7EBD"/>
    <w:rsid w:val="3E8C081E"/>
    <w:rsid w:val="3EEFCA3F"/>
    <w:rsid w:val="3EF47BDB"/>
    <w:rsid w:val="3F53D8FD"/>
    <w:rsid w:val="40265748"/>
    <w:rsid w:val="402D1AE2"/>
    <w:rsid w:val="40AD852D"/>
    <w:rsid w:val="41636390"/>
    <w:rsid w:val="4189B539"/>
    <w:rsid w:val="42028466"/>
    <w:rsid w:val="42258767"/>
    <w:rsid w:val="42BFA2FC"/>
    <w:rsid w:val="43087ABA"/>
    <w:rsid w:val="43A0DDE2"/>
    <w:rsid w:val="43E13208"/>
    <w:rsid w:val="441DF67C"/>
    <w:rsid w:val="444FC009"/>
    <w:rsid w:val="4466B44F"/>
    <w:rsid w:val="4527721A"/>
    <w:rsid w:val="45E30BCB"/>
    <w:rsid w:val="45EFE4FB"/>
    <w:rsid w:val="462DEEB6"/>
    <w:rsid w:val="46360E51"/>
    <w:rsid w:val="467BC085"/>
    <w:rsid w:val="46B7E608"/>
    <w:rsid w:val="46D14EDD"/>
    <w:rsid w:val="477D5E15"/>
    <w:rsid w:val="4788EAF5"/>
    <w:rsid w:val="47B11EAE"/>
    <w:rsid w:val="47BCAAEC"/>
    <w:rsid w:val="47DFF8B7"/>
    <w:rsid w:val="4831018E"/>
    <w:rsid w:val="484A5E02"/>
    <w:rsid w:val="49D79CAE"/>
    <w:rsid w:val="4A0B931D"/>
    <w:rsid w:val="4A635C5E"/>
    <w:rsid w:val="4A6738BC"/>
    <w:rsid w:val="4A6EC011"/>
    <w:rsid w:val="4ABBD6CD"/>
    <w:rsid w:val="4B82075B"/>
    <w:rsid w:val="4B8838A6"/>
    <w:rsid w:val="4BFCFE99"/>
    <w:rsid w:val="4C46642B"/>
    <w:rsid w:val="4CB04F4B"/>
    <w:rsid w:val="4CE3C4C8"/>
    <w:rsid w:val="4D01B735"/>
    <w:rsid w:val="4D5720DB"/>
    <w:rsid w:val="4D609CCB"/>
    <w:rsid w:val="4D61A673"/>
    <w:rsid w:val="4DA887C4"/>
    <w:rsid w:val="4E66157B"/>
    <w:rsid w:val="4E852DFB"/>
    <w:rsid w:val="4EC15E45"/>
    <w:rsid w:val="4EF4FA13"/>
    <w:rsid w:val="4F2DCF0A"/>
    <w:rsid w:val="4F9F03D9"/>
    <w:rsid w:val="4FBD4648"/>
    <w:rsid w:val="4FD18132"/>
    <w:rsid w:val="4FEF9A86"/>
    <w:rsid w:val="5015F7ED"/>
    <w:rsid w:val="5017CC85"/>
    <w:rsid w:val="50924FAA"/>
    <w:rsid w:val="50CBA5B8"/>
    <w:rsid w:val="511EB934"/>
    <w:rsid w:val="51888EF0"/>
    <w:rsid w:val="51B3B903"/>
    <w:rsid w:val="53593E1A"/>
    <w:rsid w:val="540AD35C"/>
    <w:rsid w:val="5454561D"/>
    <w:rsid w:val="54754A5B"/>
    <w:rsid w:val="550B5061"/>
    <w:rsid w:val="55509D26"/>
    <w:rsid w:val="586406FE"/>
    <w:rsid w:val="58FD4B0B"/>
    <w:rsid w:val="59056F78"/>
    <w:rsid w:val="598872FA"/>
    <w:rsid w:val="5B5421A9"/>
    <w:rsid w:val="5B8D7A8B"/>
    <w:rsid w:val="5B925EFF"/>
    <w:rsid w:val="5C1AD90D"/>
    <w:rsid w:val="5C6EAC5B"/>
    <w:rsid w:val="5CEC7C30"/>
    <w:rsid w:val="5E1363D4"/>
    <w:rsid w:val="5EBC4193"/>
    <w:rsid w:val="5EC3A32F"/>
    <w:rsid w:val="5FDCE94D"/>
    <w:rsid w:val="606ADA7E"/>
    <w:rsid w:val="608467CD"/>
    <w:rsid w:val="60A9BFA3"/>
    <w:rsid w:val="60EF4CFD"/>
    <w:rsid w:val="61241382"/>
    <w:rsid w:val="61471E93"/>
    <w:rsid w:val="61BD0F39"/>
    <w:rsid w:val="62256310"/>
    <w:rsid w:val="62259418"/>
    <w:rsid w:val="62BEB37A"/>
    <w:rsid w:val="62FD6BF6"/>
    <w:rsid w:val="631295A2"/>
    <w:rsid w:val="6357B1F9"/>
    <w:rsid w:val="641DA065"/>
    <w:rsid w:val="64442B8D"/>
    <w:rsid w:val="645543E9"/>
    <w:rsid w:val="6558AA8D"/>
    <w:rsid w:val="6560CF0F"/>
    <w:rsid w:val="6582FC2B"/>
    <w:rsid w:val="65D88942"/>
    <w:rsid w:val="65DF278F"/>
    <w:rsid w:val="65F3E1D0"/>
    <w:rsid w:val="67774758"/>
    <w:rsid w:val="678F8426"/>
    <w:rsid w:val="67A159CD"/>
    <w:rsid w:val="67AB04B5"/>
    <w:rsid w:val="67BDF129"/>
    <w:rsid w:val="680FFEFE"/>
    <w:rsid w:val="685E23B5"/>
    <w:rsid w:val="68841CCA"/>
    <w:rsid w:val="6895F920"/>
    <w:rsid w:val="68FA66A1"/>
    <w:rsid w:val="691A4452"/>
    <w:rsid w:val="69ACDA0F"/>
    <w:rsid w:val="6A15FFC2"/>
    <w:rsid w:val="6A7F8FBD"/>
    <w:rsid w:val="6AA7247F"/>
    <w:rsid w:val="6AE055D1"/>
    <w:rsid w:val="6AF8B119"/>
    <w:rsid w:val="6C9EB051"/>
    <w:rsid w:val="6CC0882E"/>
    <w:rsid w:val="6D5EFF47"/>
    <w:rsid w:val="6D99123D"/>
    <w:rsid w:val="6DD0E7B3"/>
    <w:rsid w:val="6E6CB98B"/>
    <w:rsid w:val="6EA05D64"/>
    <w:rsid w:val="6EAA976C"/>
    <w:rsid w:val="6EAF8CD1"/>
    <w:rsid w:val="6ED0990C"/>
    <w:rsid w:val="6EE409FA"/>
    <w:rsid w:val="6F691F6F"/>
    <w:rsid w:val="6FBB0A99"/>
    <w:rsid w:val="6FDADA12"/>
    <w:rsid w:val="6FEE9063"/>
    <w:rsid w:val="70011498"/>
    <w:rsid w:val="70188718"/>
    <w:rsid w:val="7021E4BE"/>
    <w:rsid w:val="70928F9F"/>
    <w:rsid w:val="70CB2973"/>
    <w:rsid w:val="70CE7AFB"/>
    <w:rsid w:val="711CC600"/>
    <w:rsid w:val="71B25A22"/>
    <w:rsid w:val="7264DB3F"/>
    <w:rsid w:val="73820247"/>
    <w:rsid w:val="7448B47D"/>
    <w:rsid w:val="74FBF1A3"/>
    <w:rsid w:val="751468FC"/>
    <w:rsid w:val="7539168C"/>
    <w:rsid w:val="754C6D63"/>
    <w:rsid w:val="758F708B"/>
    <w:rsid w:val="759B90BC"/>
    <w:rsid w:val="763A35C3"/>
    <w:rsid w:val="76A96413"/>
    <w:rsid w:val="771E12A5"/>
    <w:rsid w:val="77AFAEDD"/>
    <w:rsid w:val="77D91B4F"/>
    <w:rsid w:val="77E21EA6"/>
    <w:rsid w:val="77F92F26"/>
    <w:rsid w:val="781D6C20"/>
    <w:rsid w:val="788B6029"/>
    <w:rsid w:val="78FDE2A3"/>
    <w:rsid w:val="797C0889"/>
    <w:rsid w:val="7992E7A1"/>
    <w:rsid w:val="79A4435D"/>
    <w:rsid w:val="79D08051"/>
    <w:rsid w:val="7A45EED9"/>
    <w:rsid w:val="7B57E289"/>
    <w:rsid w:val="7B89DB7A"/>
    <w:rsid w:val="7B933C59"/>
    <w:rsid w:val="7BBF8D14"/>
    <w:rsid w:val="7BD68B86"/>
    <w:rsid w:val="7D5F43BC"/>
    <w:rsid w:val="7D93E068"/>
    <w:rsid w:val="7E248DF1"/>
    <w:rsid w:val="7E704B18"/>
    <w:rsid w:val="7E7ABCF3"/>
    <w:rsid w:val="7EA1E85F"/>
    <w:rsid w:val="7EA96F8E"/>
    <w:rsid w:val="7EB6434F"/>
    <w:rsid w:val="7F63B4BB"/>
    <w:rsid w:val="7F72D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ede8"/>
    </o:shapedefaults>
    <o:shapelayout v:ext="edit">
      <o:idmap v:ext="edit" data="2"/>
    </o:shapelayout>
  </w:shapeDefaults>
  <w:decimalSymbol w:val="."/>
  <w:listSeparator w:val=","/>
  <w14:docId w14:val="27497FDD"/>
  <w15:chartTrackingRefBased/>
  <w15:docId w15:val="{B5BB87A3-E815-4369-90A1-F5D1A724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42DF2"/>
    <w:rPr>
      <w:color w:val="605E5C"/>
      <w:shd w:val="clear" w:color="auto" w:fill="E1DFDD"/>
    </w:rPr>
  </w:style>
  <w:style w:type="character" w:styleId="FollowedHyperlink">
    <w:name w:val="FollowedHyperlink"/>
    <w:basedOn w:val="DefaultParagraphFont"/>
    <w:uiPriority w:val="99"/>
    <w:semiHidden/>
    <w:unhideWhenUsed/>
    <w:rsid w:val="00642DF2"/>
    <w:rPr>
      <w:color w:val="96607D" w:themeColor="followedHyperlink"/>
      <w:u w:val="single"/>
    </w:rPr>
  </w:style>
  <w:style w:type="paragraph" w:styleId="NormalWeb">
    <w:name w:val="Normal (Web)"/>
    <w:basedOn w:val="Normal"/>
    <w:uiPriority w:val="99"/>
    <w:semiHidden/>
    <w:unhideWhenUsed/>
    <w:rsid w:val="00B92E5B"/>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adnetzero.com%2Fwp-content%2Fuploads%2F2024%2F10%2Fgmsf-data-request-form_enterprise_.xlsx&amp;wdOrigin=BROWSELINK" TargetMode="External"/><Relationship Id="rId18" Type="http://schemas.openxmlformats.org/officeDocument/2006/relationships/hyperlink" Target="https://adnetzero.com/wp-content/uploads/2025/02/Ad-Net-Zero-Sustainable-Production-Best-Practices.pdf" TargetMode="External"/><Relationship Id="rId26" Type="http://schemas.openxmlformats.org/officeDocument/2006/relationships/hyperlink" Target="https://bwiny.org/made-in-ny-pa-training-program/overview/" TargetMode="External"/><Relationship Id="rId39" Type="http://schemas.openxmlformats.org/officeDocument/2006/relationships/hyperlink" Target="https://adnetzero.com/wp-content/uploads/2024/06/Ad-Net-Zero-x-isla-Sustainable-Events-Guide.pdf" TargetMode="External"/><Relationship Id="rId21" Type="http://schemas.openxmlformats.org/officeDocument/2006/relationships/hyperlink" Target="https://adnetzero.com/wp-content/uploads/2025/02/Ad-Net-Zero-Sustainable-Production-Best-Practices.pdf" TargetMode="External"/><Relationship Id="rId34" Type="http://schemas.openxmlformats.org/officeDocument/2006/relationships/hyperlink" Target="https://adnetzero.com/wp-content/uploads/2024/10/Guide-to-Sustainable-Media.pdf" TargetMode="External"/><Relationship Id="rId42" Type="http://schemas.openxmlformats.org/officeDocument/2006/relationships/hyperlink" Target="https://adnetzero.com/wp-content/uploads/2024/06/Ad-Net-Zero-x-isla-Sustainable-Events-Guide.pdf" TargetMode="External"/><Relationship Id="rId47" Type="http://schemas.openxmlformats.org/officeDocument/2006/relationships/hyperlink" Target="mailto:hello@adnetzero.com" TargetMode="External"/><Relationship Id="rId50" Type="http://schemas.openxmlformats.org/officeDocument/2006/relationships/hyperlink" Target="https://www.ftc.gov/news-events/topics/truth-advertising/green-guides" TargetMode="External"/><Relationship Id="rId55" Type="http://schemas.openxmlformats.org/officeDocument/2006/relationships/hyperlink" Target="https://wfanet.org/knowledge/item/2022/04/04/global-guidance-on-environmental-claims-202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dnetzero.com/wp-content/uploads/2024/11/Voluntary-Code-of-Conduct-Inclusions-1.pdf" TargetMode="External"/><Relationship Id="rId29" Type="http://schemas.openxmlformats.org/officeDocument/2006/relationships/hyperlink" Target="https://adnetzero.com/wp-content/uploads/2024/05/Rev-Hard-Drive-Best-Practices-Report.pdf" TargetMode="External"/><Relationship Id="rId11" Type="http://schemas.openxmlformats.org/officeDocument/2006/relationships/image" Target="media/image2.png"/><Relationship Id="rId24" Type="http://schemas.openxmlformats.org/officeDocument/2006/relationships/hyperlink" Target="https://greenproductionguide.com/wp-content/uploads/2014/04/PGA-Green-Unified-Best-Practices-Guide-REV.pdf" TargetMode="External"/><Relationship Id="rId32" Type="http://schemas.openxmlformats.org/officeDocument/2006/relationships/hyperlink" Target="https://adnetzero.com/wp-content/uploads/2024/10/Guide-to-Sustainable-Media.pdf" TargetMode="External"/><Relationship Id="rId37" Type="http://schemas.openxmlformats.org/officeDocument/2006/relationships/hyperlink" Target="https://www.campaignasia.com/article/media-industrys-pollution-equivalent-to-aviation-study-finds/480327" TargetMode="External"/><Relationship Id="rId40" Type="http://schemas.openxmlformats.org/officeDocument/2006/relationships/hyperlink" Target="https://www.canneslions.com/awards/awards-support/awards-entry-guide" TargetMode="External"/><Relationship Id="rId45" Type="http://schemas.openxmlformats.org/officeDocument/2006/relationships/hyperlink" Target="https://www.campaignadnetzeroawards.com/" TargetMode="External"/><Relationship Id="rId53" Type="http://schemas.openxmlformats.org/officeDocument/2006/relationships/hyperlink" Target="https://greenclaims.campaign.gov.uk/"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www.weareadgreen.org/resources-guides" TargetMode="External"/><Relationship Id="rId14" Type="http://schemas.openxmlformats.org/officeDocument/2006/relationships/hyperlink" Target="https://adnetzero.com/wp-content/uploads/2024/09/Welcome-to-Action-1-Getting-Your-House-in-Order.pdf" TargetMode="External"/><Relationship Id="rId22" Type="http://schemas.openxmlformats.org/officeDocument/2006/relationships/hyperlink" Target="https://www.weareadgreen.org/resources-guides" TargetMode="External"/><Relationship Id="rId27" Type="http://schemas.openxmlformats.org/officeDocument/2006/relationships/hyperlink" Target="https://www.weareadgreen.org/reports" TargetMode="External"/><Relationship Id="rId30" Type="http://schemas.openxmlformats.org/officeDocument/2006/relationships/hyperlink" Target="https://www.weareadgreen.org/carbon-calculator" TargetMode="External"/><Relationship Id="rId35" Type="http://schemas.openxmlformats.org/officeDocument/2006/relationships/hyperlink" Target="https://chrome-extension://efaidnbmnnnibpcajpcglclefindmkaj/https://iabtechlab.com/wp-content/uploads/2023/06/FINAL-Sustainability-Starter-Guide-2.pdf" TargetMode="External"/><Relationship Id="rId43" Type="http://schemas.openxmlformats.org/officeDocument/2006/relationships/hyperlink" Target="https://proseed.events/" TargetMode="External"/><Relationship Id="rId48" Type="http://schemas.openxmlformats.org/officeDocument/2006/relationships/hyperlink" Target="https://www.changethebrief.org/" TargetMode="External"/><Relationship Id="rId56" Type="http://schemas.openxmlformats.org/officeDocument/2006/relationships/hyperlink" Target="https://static1.squarespace.com/static/60c3fcb322f1bc439c03cf25/t/6488943f6197c50273f42583/1686672461039/Greenwash+Swatch+Toolkit.pdf" TargetMode="External"/><Relationship Id="rId8" Type="http://schemas.openxmlformats.org/officeDocument/2006/relationships/footnotes" Target="footnotes.xml"/><Relationship Id="rId51" Type="http://schemas.openxmlformats.org/officeDocument/2006/relationships/hyperlink" Target="https://corpgov.law.harvard.edu/2024/11/14/what-companies-need-to-know-about-californias-ab-1305/" TargetMode="External"/><Relationship Id="rId3" Type="http://schemas.openxmlformats.org/officeDocument/2006/relationships/customXml" Target="../customXml/item3.xml"/><Relationship Id="rId12" Type="http://schemas.openxmlformats.org/officeDocument/2006/relationships/hyperlink" Target="https://view.officeapps.live.com/op/view.aspx?src=https%3A%2F%2Fadnetzero.com%2Fwp-content%2Fuploads%2F2024%2F10%2Fgmsf-data-request-form_enterprise_.xlsx&amp;wdOrigin=BROWSELINK" TargetMode="External"/><Relationship Id="rId17" Type="http://schemas.openxmlformats.org/officeDocument/2006/relationships/hyperlink" Target="https://www.weareadgreen.org/" TargetMode="External"/><Relationship Id="rId25" Type="http://schemas.openxmlformats.org/officeDocument/2006/relationships/hyperlink" Target="https://www.greenthebid.earth/complete-production-manual-3" TargetMode="External"/><Relationship Id="rId33" Type="http://schemas.openxmlformats.org/officeDocument/2006/relationships/hyperlink" Target="https://iabtechlab.com/standards/sustainability/" TargetMode="External"/><Relationship Id="rId38" Type="http://schemas.openxmlformats.org/officeDocument/2006/relationships/hyperlink" Target="https://weareisla.co.uk/" TargetMode="External"/><Relationship Id="rId46" Type="http://schemas.openxmlformats.org/officeDocument/2006/relationships/hyperlink" Target="https://adnetzero.com/resources/?tax%5Bresources_categories%5D%5B%5D=54" TargetMode="External"/><Relationship Id="rId59" Type="http://schemas.openxmlformats.org/officeDocument/2006/relationships/footer" Target="footer1.xml"/><Relationship Id="rId20" Type="http://schemas.openxmlformats.org/officeDocument/2006/relationships/hyperlink" Target="https://www.greenthebid.earth/resources" TargetMode="External"/><Relationship Id="rId41" Type="http://schemas.openxmlformats.org/officeDocument/2006/relationships/hyperlink" Target="https://traceyour.events/" TargetMode="External"/><Relationship Id="rId54" Type="http://schemas.openxmlformats.org/officeDocument/2006/relationships/hyperlink" Target="https://environment.ec.europa.eu/topics/circular-economy/green-claims_en"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ciencebasedtargets.org/" TargetMode="External"/><Relationship Id="rId23" Type="http://schemas.openxmlformats.org/officeDocument/2006/relationships/hyperlink" Target="https://www.greenthebid.earth/resources" TargetMode="External"/><Relationship Id="rId28" Type="http://schemas.openxmlformats.org/officeDocument/2006/relationships/hyperlink" Target="https://www.ecoset.la/" TargetMode="External"/><Relationship Id="rId36" Type="http://schemas.openxmlformats.org/officeDocument/2006/relationships/hyperlink" Target="https://climatetrade.com/how-to-make-carbon-neutral-events-a-guide-to-sustainable-event-planning/" TargetMode="External"/><Relationship Id="rId49" Type="http://schemas.openxmlformats.org/officeDocument/2006/relationships/hyperlink" Target="https://www.iaethics.org/green-shield" TargetMode="External"/><Relationship Id="rId57" Type="http://schemas.openxmlformats.org/officeDocument/2006/relationships/hyperlink" Target="https://www.campaignadnetzeroawards.com/winners-2023" TargetMode="External"/><Relationship Id="rId10" Type="http://schemas.openxmlformats.org/officeDocument/2006/relationships/image" Target="media/image1.png"/><Relationship Id="rId31" Type="http://schemas.openxmlformats.org/officeDocument/2006/relationships/hyperlink" Target="https://adnetzero.com/news/ad-net-zero-announces-global-framework-to-measure-medias-carbon-emissions/" TargetMode="External"/><Relationship Id="rId44" Type="http://schemas.openxmlformats.org/officeDocument/2006/relationships/hyperlink" Target="https://traceyour.events/six-ways-to-reduce-your-event-carbon-footprint/" TargetMode="External"/><Relationship Id="rId52" Type="http://schemas.openxmlformats.org/officeDocument/2006/relationships/hyperlink" Target="https://www.asa.org.u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hello@adnetzero.com" TargetMode="External"/><Relationship Id="rId1" Type="http://schemas.openxmlformats.org/officeDocument/2006/relationships/hyperlink" Target="https://adnetz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3E738240C214E885C5A114AD19EDD" ma:contentTypeVersion="20" ma:contentTypeDescription="Create a new document." ma:contentTypeScope="" ma:versionID="e8ab886720c3a9b460eabc1475535eb0">
  <xsd:schema xmlns:xsd="http://www.w3.org/2001/XMLSchema" xmlns:xs="http://www.w3.org/2001/XMLSchema" xmlns:p="http://schemas.microsoft.com/office/2006/metadata/properties" xmlns:ns2="c5443ce8-dd87-4121-9503-01e0dd997a00" xmlns:ns3="507db216-de14-410e-b882-3c5e7aa2a2fd" targetNamespace="http://schemas.microsoft.com/office/2006/metadata/properties" ma:root="true" ma:fieldsID="dffaa6cfe6dfede68c15d94fac72b94e" ns2:_="" ns3:_="">
    <xsd:import namespace="c5443ce8-dd87-4121-9503-01e0dd997a00"/>
    <xsd:import namespace="507db216-de14-410e-b882-3c5e7aa2a2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Coverp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43ce8-dd87-4121-9503-01e0dd997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d26af7-349f-43b7-a227-c0773e72232f"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Company limited by guarantee"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overpage" ma:index="26" nillable="true" ma:displayName="Cover page" ma:default="1" ma:format="Dropdown" ma:internalName="Coverpage"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db216-de14-410e-b882-3c5e7aa2a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28316-9cea-496c-a1b8-1db0199c551e}" ma:internalName="TaxCatchAll" ma:showField="CatchAllData" ma:web="507db216-de14-410e-b882-3c5e7aa2a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verpage xmlns="c5443ce8-dd87-4121-9503-01e0dd997a00">1</Coverpage>
    <lcf76f155ced4ddcb4097134ff3c332f xmlns="c5443ce8-dd87-4121-9503-01e0dd997a00">
      <Terms xmlns="http://schemas.microsoft.com/office/infopath/2007/PartnerControls"/>
    </lcf76f155ced4ddcb4097134ff3c332f>
    <TaxCatchAll xmlns="507db216-de14-410e-b882-3c5e7aa2a2fd" xsi:nil="true"/>
    <Notes xmlns="c5443ce8-dd87-4121-9503-01e0dd997a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E6EAD-4230-4D9C-8442-ED4EF4A7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43ce8-dd87-4121-9503-01e0dd997a00"/>
    <ds:schemaRef ds:uri="507db216-de14-410e-b882-3c5e7aa2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F7E67-F04E-4EA3-BE8F-96AFC800800C}">
  <ds:schemaRefs>
    <ds:schemaRef ds:uri="http://schemas.microsoft.com/office/2006/metadata/properties"/>
    <ds:schemaRef ds:uri="http://schemas.microsoft.com/office/infopath/2007/PartnerControls"/>
    <ds:schemaRef ds:uri="c5443ce8-dd87-4121-9503-01e0dd997a00"/>
    <ds:schemaRef ds:uri="507db216-de14-410e-b882-3c5e7aa2a2fd"/>
  </ds:schemaRefs>
</ds:datastoreItem>
</file>

<file path=customXml/itemProps3.xml><?xml version="1.0" encoding="utf-8"?>
<ds:datastoreItem xmlns:ds="http://schemas.openxmlformats.org/officeDocument/2006/customXml" ds:itemID="{59A836E3-1E3D-46AE-B1D6-02AB445C1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Hilton</dc:creator>
  <cp:keywords/>
  <dc:description/>
  <cp:lastModifiedBy>Rachel Schnorr</cp:lastModifiedBy>
  <cp:revision>29</cp:revision>
  <dcterms:created xsi:type="dcterms:W3CDTF">2025-03-13T22:02:00Z</dcterms:created>
  <dcterms:modified xsi:type="dcterms:W3CDTF">2025-05-05T17:08:00Z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0x0101002303E738240C214E885C5A114AD19EDD</vt:lpwstr>
  </property>
  <property fmtid="{D5CDD505-2E9C-101B-9397-08002B2CF9AE}" pid="3" name="MediaServiceImageTags">
    <vt:lpwstr/>
  </property>
</Properties>
</file>